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EC8BF" w14:textId="1DBE16AF" w:rsidR="00AF0F6C" w:rsidRPr="003373A7" w:rsidRDefault="00784486">
      <w:pPr>
        <w:rPr>
          <w:b/>
          <w:color w:val="FF0000"/>
          <w:sz w:val="28"/>
        </w:rPr>
      </w:pPr>
      <w:bookmarkStart w:id="0" w:name="_GoBack"/>
      <w:bookmarkEnd w:id="0"/>
      <w:r w:rsidRPr="003373A7">
        <w:rPr>
          <w:b/>
          <w:color w:val="FF0000"/>
          <w:sz w:val="28"/>
        </w:rPr>
        <w:t>Identifying Learning Outcomes</w:t>
      </w:r>
      <w:r w:rsidR="003373A7" w:rsidRPr="003373A7">
        <w:rPr>
          <w:b/>
          <w:color w:val="FF0000"/>
          <w:sz w:val="28"/>
        </w:rPr>
        <w:t xml:space="preserve"> – Trainer’s answer sheet</w:t>
      </w:r>
    </w:p>
    <w:p w14:paraId="196805CE" w14:textId="7C5EAF41" w:rsidR="00784486" w:rsidRDefault="003373A7">
      <w:proofErr w:type="spellStart"/>
      <w:r>
        <w:t>Learners’s</w:t>
      </w:r>
      <w:proofErr w:type="spellEnd"/>
      <w:r>
        <w:t xml:space="preserve"> questionnaire is on page 2.</w:t>
      </w:r>
    </w:p>
    <w:p w14:paraId="5A2370E6" w14:textId="77777777" w:rsidR="00633C1A" w:rsidRDefault="00633C1A" w:rsidP="002E467B"/>
    <w:p w14:paraId="52D1BF87" w14:textId="6A29A172" w:rsidR="002E467B" w:rsidRDefault="002E467B" w:rsidP="002E467B">
      <w:r>
        <w:t xml:space="preserve">A learning outcome is a statement of what a learner knows, understands and is able to do after completing a learning process. </w:t>
      </w:r>
    </w:p>
    <w:p w14:paraId="53AD7017" w14:textId="77777777" w:rsidR="002E467B" w:rsidRDefault="002E467B" w:rsidP="002E467B"/>
    <w:p w14:paraId="3DD14678" w14:textId="1CAF0345" w:rsidR="00685D2B" w:rsidRDefault="002E467B" w:rsidP="002E467B">
      <w:r>
        <w:t>Can you work out which of the following statements are learning outcomes and which are tasks?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366"/>
      </w:tblGrid>
      <w:tr w:rsidR="00685D2B" w14:paraId="664E51E5" w14:textId="77777777" w:rsidTr="00685D2B">
        <w:tc>
          <w:tcPr>
            <w:tcW w:w="7650" w:type="dxa"/>
          </w:tcPr>
          <w:p w14:paraId="6F7604F1" w14:textId="77777777" w:rsidR="00685D2B" w:rsidRDefault="00685D2B" w:rsidP="002E467B"/>
        </w:tc>
        <w:tc>
          <w:tcPr>
            <w:tcW w:w="1366" w:type="dxa"/>
          </w:tcPr>
          <w:p w14:paraId="0D7351D1" w14:textId="77777777" w:rsidR="00685D2B" w:rsidRDefault="00685D2B" w:rsidP="002E467B">
            <w:r>
              <w:t>Task?</w:t>
            </w:r>
          </w:p>
          <w:p w14:paraId="2941D176" w14:textId="77777777" w:rsidR="00685D2B" w:rsidRDefault="00685D2B" w:rsidP="002E467B">
            <w:r>
              <w:t>Learning</w:t>
            </w:r>
          </w:p>
          <w:p w14:paraId="1DA88DA2" w14:textId="406AC253" w:rsidR="00685D2B" w:rsidRDefault="00685D2B" w:rsidP="002E467B">
            <w:r>
              <w:t>Outcome?</w:t>
            </w:r>
          </w:p>
        </w:tc>
      </w:tr>
      <w:tr w:rsidR="00685D2B" w14:paraId="632DE7C5" w14:textId="77777777" w:rsidTr="003373A7">
        <w:trPr>
          <w:trHeight w:val="855"/>
        </w:trPr>
        <w:tc>
          <w:tcPr>
            <w:tcW w:w="7650" w:type="dxa"/>
            <w:vAlign w:val="center"/>
          </w:tcPr>
          <w:p w14:paraId="5FF1E270" w14:textId="32BF06F7" w:rsidR="00685D2B" w:rsidRDefault="00685D2B" w:rsidP="003373A7">
            <w:r>
              <w:t>Construct an electric circuit using the correct components and test it for efficiency.</w:t>
            </w:r>
          </w:p>
        </w:tc>
        <w:tc>
          <w:tcPr>
            <w:tcW w:w="1366" w:type="dxa"/>
            <w:vAlign w:val="center"/>
          </w:tcPr>
          <w:p w14:paraId="5D88C657" w14:textId="4D45B0DC" w:rsidR="00685D2B" w:rsidRPr="00633C1A" w:rsidRDefault="00685D2B" w:rsidP="003373A7">
            <w:pPr>
              <w:jc w:val="center"/>
              <w:rPr>
                <w:color w:val="C00000"/>
              </w:rPr>
            </w:pPr>
            <w:r w:rsidRPr="00633C1A">
              <w:rPr>
                <w:color w:val="C00000"/>
              </w:rPr>
              <w:t>T</w:t>
            </w:r>
          </w:p>
        </w:tc>
      </w:tr>
      <w:tr w:rsidR="003373A7" w14:paraId="30ADF7B2" w14:textId="77777777" w:rsidTr="003373A7">
        <w:trPr>
          <w:trHeight w:val="855"/>
        </w:trPr>
        <w:tc>
          <w:tcPr>
            <w:tcW w:w="7650" w:type="dxa"/>
            <w:vAlign w:val="center"/>
          </w:tcPr>
          <w:p w14:paraId="49D8F6A3" w14:textId="58DF6095" w:rsidR="003373A7" w:rsidRDefault="003373A7" w:rsidP="003373A7">
            <w:r>
              <w:t>Understand the proportional variation in voltage and current for a fixed resistor.</w:t>
            </w:r>
          </w:p>
        </w:tc>
        <w:tc>
          <w:tcPr>
            <w:tcW w:w="1366" w:type="dxa"/>
            <w:vAlign w:val="center"/>
          </w:tcPr>
          <w:p w14:paraId="237A94DF" w14:textId="0C890C8C" w:rsidR="003373A7" w:rsidRPr="00633C1A" w:rsidRDefault="003373A7" w:rsidP="003373A7">
            <w:pPr>
              <w:jc w:val="center"/>
              <w:rPr>
                <w:color w:val="C00000"/>
              </w:rPr>
            </w:pPr>
            <w:r w:rsidRPr="00633C1A">
              <w:rPr>
                <w:color w:val="C00000"/>
              </w:rPr>
              <w:t>LO</w:t>
            </w:r>
          </w:p>
        </w:tc>
      </w:tr>
      <w:tr w:rsidR="003373A7" w14:paraId="5762DF8D" w14:textId="77777777" w:rsidTr="003373A7">
        <w:trPr>
          <w:trHeight w:val="579"/>
        </w:trPr>
        <w:tc>
          <w:tcPr>
            <w:tcW w:w="7650" w:type="dxa"/>
            <w:vAlign w:val="center"/>
          </w:tcPr>
          <w:p w14:paraId="617EBF53" w14:textId="049F3C31" w:rsidR="003373A7" w:rsidRDefault="003373A7" w:rsidP="003373A7">
            <w:r>
              <w:t>Be able to blow dry hair into the four most regularly requested styles.</w:t>
            </w:r>
          </w:p>
        </w:tc>
        <w:tc>
          <w:tcPr>
            <w:tcW w:w="1366" w:type="dxa"/>
            <w:vAlign w:val="center"/>
          </w:tcPr>
          <w:p w14:paraId="567EBE99" w14:textId="3892CF75" w:rsidR="003373A7" w:rsidRPr="00633C1A" w:rsidRDefault="003373A7" w:rsidP="003373A7">
            <w:pPr>
              <w:jc w:val="center"/>
              <w:rPr>
                <w:color w:val="C00000"/>
              </w:rPr>
            </w:pPr>
            <w:r w:rsidRPr="00633C1A">
              <w:rPr>
                <w:color w:val="C00000"/>
              </w:rPr>
              <w:t>LO</w:t>
            </w:r>
          </w:p>
        </w:tc>
      </w:tr>
      <w:tr w:rsidR="003373A7" w14:paraId="2C305CA4" w14:textId="77777777" w:rsidTr="003373A7">
        <w:trPr>
          <w:trHeight w:val="579"/>
        </w:trPr>
        <w:tc>
          <w:tcPr>
            <w:tcW w:w="7650" w:type="dxa"/>
            <w:vAlign w:val="center"/>
          </w:tcPr>
          <w:p w14:paraId="4D8E5461" w14:textId="77777777" w:rsidR="003373A7" w:rsidRDefault="003373A7" w:rsidP="003373A7">
            <w:r>
              <w:t>Spend a minimum of 10 hours styling clients’ hair.</w:t>
            </w:r>
          </w:p>
        </w:tc>
        <w:tc>
          <w:tcPr>
            <w:tcW w:w="1366" w:type="dxa"/>
            <w:vAlign w:val="center"/>
          </w:tcPr>
          <w:p w14:paraId="6847F935" w14:textId="77777777" w:rsidR="003373A7" w:rsidRPr="00633C1A" w:rsidRDefault="003373A7" w:rsidP="003373A7">
            <w:pPr>
              <w:jc w:val="center"/>
              <w:rPr>
                <w:color w:val="C00000"/>
              </w:rPr>
            </w:pPr>
            <w:r w:rsidRPr="00633C1A">
              <w:rPr>
                <w:color w:val="C00000"/>
              </w:rPr>
              <w:t>T</w:t>
            </w:r>
          </w:p>
        </w:tc>
      </w:tr>
      <w:tr w:rsidR="003373A7" w14:paraId="0B2F9B96" w14:textId="77777777" w:rsidTr="003373A7">
        <w:trPr>
          <w:trHeight w:val="579"/>
        </w:trPr>
        <w:tc>
          <w:tcPr>
            <w:tcW w:w="7650" w:type="dxa"/>
            <w:vAlign w:val="center"/>
          </w:tcPr>
          <w:p w14:paraId="615E41A3" w14:textId="77777777" w:rsidR="003373A7" w:rsidRDefault="003373A7" w:rsidP="003373A7">
            <w:r>
              <w:t>Recognise when a surface is ready for decorating.</w:t>
            </w:r>
          </w:p>
        </w:tc>
        <w:tc>
          <w:tcPr>
            <w:tcW w:w="1366" w:type="dxa"/>
            <w:vAlign w:val="center"/>
          </w:tcPr>
          <w:p w14:paraId="7808F86E" w14:textId="77777777" w:rsidR="003373A7" w:rsidRPr="00633C1A" w:rsidRDefault="003373A7" w:rsidP="003373A7">
            <w:pPr>
              <w:jc w:val="center"/>
              <w:rPr>
                <w:color w:val="C00000"/>
              </w:rPr>
            </w:pPr>
            <w:r w:rsidRPr="00633C1A">
              <w:rPr>
                <w:color w:val="C00000"/>
              </w:rPr>
              <w:t>LO</w:t>
            </w:r>
          </w:p>
        </w:tc>
      </w:tr>
      <w:tr w:rsidR="003373A7" w14:paraId="4EC2C85A" w14:textId="77777777" w:rsidTr="003373A7">
        <w:trPr>
          <w:trHeight w:val="579"/>
        </w:trPr>
        <w:tc>
          <w:tcPr>
            <w:tcW w:w="7650" w:type="dxa"/>
            <w:vAlign w:val="center"/>
          </w:tcPr>
          <w:p w14:paraId="39BF6FC8" w14:textId="2D044E58" w:rsidR="003373A7" w:rsidRDefault="003373A7" w:rsidP="003373A7">
            <w:r>
              <w:t>Prepare a surface ready for decorating.</w:t>
            </w:r>
          </w:p>
        </w:tc>
        <w:tc>
          <w:tcPr>
            <w:tcW w:w="1366" w:type="dxa"/>
            <w:vAlign w:val="center"/>
          </w:tcPr>
          <w:p w14:paraId="00300F2C" w14:textId="732D95A4" w:rsidR="003373A7" w:rsidRPr="00633C1A" w:rsidRDefault="003373A7" w:rsidP="003373A7">
            <w:pPr>
              <w:jc w:val="center"/>
              <w:rPr>
                <w:color w:val="C00000"/>
              </w:rPr>
            </w:pPr>
            <w:r w:rsidRPr="00633C1A">
              <w:rPr>
                <w:color w:val="C00000"/>
              </w:rPr>
              <w:t>T</w:t>
            </w:r>
          </w:p>
        </w:tc>
      </w:tr>
      <w:tr w:rsidR="003373A7" w14:paraId="03AF96D5" w14:textId="77777777" w:rsidTr="003373A7">
        <w:trPr>
          <w:trHeight w:val="579"/>
        </w:trPr>
        <w:tc>
          <w:tcPr>
            <w:tcW w:w="7650" w:type="dxa"/>
            <w:vAlign w:val="center"/>
          </w:tcPr>
          <w:p w14:paraId="3D8A65D7" w14:textId="5A63515A" w:rsidR="003373A7" w:rsidRDefault="003373A7" w:rsidP="003373A7">
            <w:r>
              <w:t>Describe a surface that is ready for decorating.</w:t>
            </w:r>
          </w:p>
        </w:tc>
        <w:tc>
          <w:tcPr>
            <w:tcW w:w="1366" w:type="dxa"/>
            <w:vAlign w:val="center"/>
          </w:tcPr>
          <w:p w14:paraId="0171BEC1" w14:textId="73B8471B" w:rsidR="003373A7" w:rsidRPr="00633C1A" w:rsidRDefault="003373A7" w:rsidP="003373A7">
            <w:pPr>
              <w:jc w:val="center"/>
              <w:rPr>
                <w:color w:val="C00000"/>
              </w:rPr>
            </w:pPr>
            <w:r w:rsidRPr="00633C1A">
              <w:rPr>
                <w:color w:val="C00000"/>
              </w:rPr>
              <w:t>T</w:t>
            </w:r>
          </w:p>
        </w:tc>
      </w:tr>
      <w:tr w:rsidR="003373A7" w14:paraId="470345A8" w14:textId="77777777" w:rsidTr="003373A7">
        <w:trPr>
          <w:trHeight w:val="580"/>
        </w:trPr>
        <w:tc>
          <w:tcPr>
            <w:tcW w:w="7650" w:type="dxa"/>
            <w:vAlign w:val="center"/>
          </w:tcPr>
          <w:p w14:paraId="296DC5C4" w14:textId="1A2E039A" w:rsidR="003373A7" w:rsidRDefault="003373A7" w:rsidP="003373A7">
            <w:r>
              <w:t>Craft a high-quality item ready for sale in a prestigious shop.</w:t>
            </w:r>
          </w:p>
        </w:tc>
        <w:tc>
          <w:tcPr>
            <w:tcW w:w="1366" w:type="dxa"/>
            <w:vAlign w:val="center"/>
          </w:tcPr>
          <w:p w14:paraId="7348B2E1" w14:textId="724CE490" w:rsidR="003373A7" w:rsidRPr="00633C1A" w:rsidRDefault="003373A7" w:rsidP="003373A7">
            <w:pPr>
              <w:jc w:val="center"/>
              <w:rPr>
                <w:color w:val="C00000"/>
              </w:rPr>
            </w:pPr>
            <w:r w:rsidRPr="00633C1A">
              <w:rPr>
                <w:color w:val="C00000"/>
              </w:rPr>
              <w:t>T</w:t>
            </w:r>
          </w:p>
        </w:tc>
      </w:tr>
      <w:tr w:rsidR="003373A7" w14:paraId="1ABD5FA0" w14:textId="77777777" w:rsidTr="003373A7">
        <w:trPr>
          <w:trHeight w:val="767"/>
        </w:trPr>
        <w:tc>
          <w:tcPr>
            <w:tcW w:w="7650" w:type="dxa"/>
            <w:vAlign w:val="center"/>
          </w:tcPr>
          <w:p w14:paraId="7D805DB4" w14:textId="41B21CC4" w:rsidR="003373A7" w:rsidRDefault="003373A7" w:rsidP="003373A7">
            <w:r>
              <w:t>Craft a high-quality item using the appropriate materials, tools and techniques</w:t>
            </w:r>
          </w:p>
        </w:tc>
        <w:tc>
          <w:tcPr>
            <w:tcW w:w="1366" w:type="dxa"/>
            <w:vAlign w:val="center"/>
          </w:tcPr>
          <w:p w14:paraId="4097CDC2" w14:textId="5BC69791" w:rsidR="003373A7" w:rsidRPr="00633C1A" w:rsidRDefault="003373A7" w:rsidP="003373A7">
            <w:pPr>
              <w:jc w:val="center"/>
              <w:rPr>
                <w:color w:val="C00000"/>
              </w:rPr>
            </w:pPr>
            <w:r w:rsidRPr="00633C1A">
              <w:rPr>
                <w:color w:val="C00000"/>
              </w:rPr>
              <w:t>LO</w:t>
            </w:r>
          </w:p>
        </w:tc>
      </w:tr>
      <w:tr w:rsidR="003373A7" w14:paraId="5266FC84" w14:textId="77777777" w:rsidTr="003373A7">
        <w:trPr>
          <w:trHeight w:val="767"/>
        </w:trPr>
        <w:tc>
          <w:tcPr>
            <w:tcW w:w="7650" w:type="dxa"/>
            <w:vAlign w:val="center"/>
          </w:tcPr>
          <w:p w14:paraId="219EDEA4" w14:textId="49D9C09A" w:rsidR="003373A7" w:rsidRDefault="003373A7" w:rsidP="003373A7">
            <w:r>
              <w:t>Use the correct wood (hard wood or soft wood) for different types of furniture.</w:t>
            </w:r>
          </w:p>
        </w:tc>
        <w:tc>
          <w:tcPr>
            <w:tcW w:w="1366" w:type="dxa"/>
            <w:vAlign w:val="center"/>
          </w:tcPr>
          <w:p w14:paraId="66CFF13F" w14:textId="702AB7E2" w:rsidR="003373A7" w:rsidRPr="00633C1A" w:rsidRDefault="003373A7" w:rsidP="003373A7">
            <w:pPr>
              <w:jc w:val="center"/>
              <w:rPr>
                <w:color w:val="C00000"/>
              </w:rPr>
            </w:pPr>
            <w:r w:rsidRPr="00633C1A">
              <w:rPr>
                <w:color w:val="C00000"/>
              </w:rPr>
              <w:t>LO</w:t>
            </w:r>
          </w:p>
        </w:tc>
      </w:tr>
      <w:tr w:rsidR="003373A7" w14:paraId="638C9743" w14:textId="77777777" w:rsidTr="003373A7">
        <w:trPr>
          <w:trHeight w:val="767"/>
        </w:trPr>
        <w:tc>
          <w:tcPr>
            <w:tcW w:w="7650" w:type="dxa"/>
            <w:vAlign w:val="center"/>
          </w:tcPr>
          <w:p w14:paraId="246495CB" w14:textId="09CF1338" w:rsidR="003373A7" w:rsidRDefault="003373A7" w:rsidP="003373A7">
            <w:r>
              <w:t>Understand the meaning of the terms “current”, “voltage” and “power”.</w:t>
            </w:r>
          </w:p>
        </w:tc>
        <w:tc>
          <w:tcPr>
            <w:tcW w:w="1366" w:type="dxa"/>
            <w:vAlign w:val="center"/>
          </w:tcPr>
          <w:p w14:paraId="41D355BA" w14:textId="183DB95A" w:rsidR="003373A7" w:rsidRPr="00633C1A" w:rsidRDefault="003373A7" w:rsidP="003373A7">
            <w:pPr>
              <w:jc w:val="center"/>
              <w:rPr>
                <w:color w:val="C00000"/>
              </w:rPr>
            </w:pPr>
            <w:r w:rsidRPr="00633C1A">
              <w:rPr>
                <w:color w:val="C00000"/>
              </w:rPr>
              <w:t>LO</w:t>
            </w:r>
          </w:p>
        </w:tc>
      </w:tr>
      <w:tr w:rsidR="003373A7" w14:paraId="5161AD1E" w14:textId="77777777" w:rsidTr="003373A7">
        <w:trPr>
          <w:trHeight w:val="767"/>
        </w:trPr>
        <w:tc>
          <w:tcPr>
            <w:tcW w:w="7650" w:type="dxa"/>
            <w:vAlign w:val="center"/>
          </w:tcPr>
          <w:p w14:paraId="53E3C942" w14:textId="05722371" w:rsidR="003373A7" w:rsidRDefault="003373A7" w:rsidP="003373A7">
            <w:r>
              <w:t>Measure the voltage and current in an electrical circuit and plot the coordinates on a graph.</w:t>
            </w:r>
          </w:p>
        </w:tc>
        <w:tc>
          <w:tcPr>
            <w:tcW w:w="1366" w:type="dxa"/>
            <w:vAlign w:val="center"/>
          </w:tcPr>
          <w:p w14:paraId="64ACB9D3" w14:textId="0D170364" w:rsidR="003373A7" w:rsidRPr="00633C1A" w:rsidRDefault="003373A7" w:rsidP="003373A7">
            <w:pPr>
              <w:jc w:val="center"/>
              <w:rPr>
                <w:color w:val="C00000"/>
              </w:rPr>
            </w:pPr>
            <w:r w:rsidRPr="00633C1A">
              <w:rPr>
                <w:color w:val="C00000"/>
              </w:rPr>
              <w:t>T</w:t>
            </w:r>
          </w:p>
        </w:tc>
      </w:tr>
      <w:tr w:rsidR="003373A7" w14:paraId="70568F79" w14:textId="77777777" w:rsidTr="003373A7">
        <w:trPr>
          <w:trHeight w:val="579"/>
        </w:trPr>
        <w:tc>
          <w:tcPr>
            <w:tcW w:w="7650" w:type="dxa"/>
            <w:vAlign w:val="center"/>
          </w:tcPr>
          <w:p w14:paraId="7E9A6925" w14:textId="6ED106A4" w:rsidR="003373A7" w:rsidRDefault="003373A7" w:rsidP="003373A7">
            <w:r>
              <w:t>Enhance the quality of life of a client by preparing a daily diet plan.</w:t>
            </w:r>
          </w:p>
        </w:tc>
        <w:tc>
          <w:tcPr>
            <w:tcW w:w="1366" w:type="dxa"/>
            <w:vAlign w:val="center"/>
          </w:tcPr>
          <w:p w14:paraId="04C0B7C4" w14:textId="074990BD" w:rsidR="003373A7" w:rsidRPr="00633C1A" w:rsidRDefault="003373A7" w:rsidP="003373A7">
            <w:pPr>
              <w:jc w:val="center"/>
              <w:rPr>
                <w:color w:val="C00000"/>
              </w:rPr>
            </w:pPr>
            <w:r w:rsidRPr="00633C1A">
              <w:rPr>
                <w:color w:val="C00000"/>
              </w:rPr>
              <w:t>LO</w:t>
            </w:r>
          </w:p>
        </w:tc>
      </w:tr>
      <w:tr w:rsidR="003373A7" w14:paraId="7A30955F" w14:textId="77777777" w:rsidTr="003373A7">
        <w:trPr>
          <w:trHeight w:val="579"/>
        </w:trPr>
        <w:tc>
          <w:tcPr>
            <w:tcW w:w="7650" w:type="dxa"/>
            <w:vAlign w:val="center"/>
          </w:tcPr>
          <w:p w14:paraId="6F1DA849" w14:textId="0EC4846D" w:rsidR="003373A7" w:rsidRDefault="003373A7" w:rsidP="003373A7">
            <w:r>
              <w:t>Ensure the quality of life of a client by feeding her a daily meal.</w:t>
            </w:r>
          </w:p>
        </w:tc>
        <w:tc>
          <w:tcPr>
            <w:tcW w:w="1366" w:type="dxa"/>
            <w:vAlign w:val="center"/>
          </w:tcPr>
          <w:p w14:paraId="5FCDEE01" w14:textId="24190491" w:rsidR="003373A7" w:rsidRPr="00633C1A" w:rsidRDefault="003373A7" w:rsidP="003373A7">
            <w:pPr>
              <w:jc w:val="center"/>
              <w:rPr>
                <w:color w:val="C00000"/>
              </w:rPr>
            </w:pPr>
            <w:r w:rsidRPr="00633C1A">
              <w:rPr>
                <w:color w:val="C00000"/>
              </w:rPr>
              <w:t>T</w:t>
            </w:r>
          </w:p>
        </w:tc>
      </w:tr>
      <w:tr w:rsidR="003373A7" w14:paraId="150D5027" w14:textId="77777777" w:rsidTr="003373A7">
        <w:trPr>
          <w:trHeight w:val="579"/>
        </w:trPr>
        <w:tc>
          <w:tcPr>
            <w:tcW w:w="7650" w:type="dxa"/>
            <w:vAlign w:val="center"/>
          </w:tcPr>
          <w:p w14:paraId="3A10802B" w14:textId="77777777" w:rsidR="003373A7" w:rsidRDefault="003373A7" w:rsidP="003373A7">
            <w:r>
              <w:t>Answer 10 questions about acrylic finger nails.</w:t>
            </w:r>
          </w:p>
        </w:tc>
        <w:tc>
          <w:tcPr>
            <w:tcW w:w="1366" w:type="dxa"/>
            <w:vAlign w:val="center"/>
          </w:tcPr>
          <w:p w14:paraId="2611D461" w14:textId="77777777" w:rsidR="003373A7" w:rsidRPr="00633C1A" w:rsidRDefault="003373A7" w:rsidP="003373A7">
            <w:pPr>
              <w:jc w:val="center"/>
              <w:rPr>
                <w:color w:val="C00000"/>
              </w:rPr>
            </w:pPr>
            <w:r w:rsidRPr="00633C1A">
              <w:rPr>
                <w:color w:val="C00000"/>
              </w:rPr>
              <w:t>T</w:t>
            </w:r>
          </w:p>
        </w:tc>
      </w:tr>
      <w:tr w:rsidR="003373A7" w14:paraId="36298EC0" w14:textId="77777777" w:rsidTr="003373A7">
        <w:trPr>
          <w:trHeight w:val="580"/>
        </w:trPr>
        <w:tc>
          <w:tcPr>
            <w:tcW w:w="7650" w:type="dxa"/>
            <w:vAlign w:val="center"/>
          </w:tcPr>
          <w:p w14:paraId="314490FB" w14:textId="34A31A95" w:rsidR="003373A7" w:rsidRDefault="003373A7" w:rsidP="003373A7">
            <w:r>
              <w:t>Correctly apply varnish to 10 acrylic finger nails.</w:t>
            </w:r>
          </w:p>
        </w:tc>
        <w:tc>
          <w:tcPr>
            <w:tcW w:w="1366" w:type="dxa"/>
            <w:vAlign w:val="center"/>
          </w:tcPr>
          <w:p w14:paraId="2E7AC021" w14:textId="4B8B28A5" w:rsidR="003373A7" w:rsidRPr="00633C1A" w:rsidRDefault="003373A7" w:rsidP="003373A7">
            <w:pPr>
              <w:jc w:val="center"/>
              <w:rPr>
                <w:color w:val="C00000"/>
              </w:rPr>
            </w:pPr>
            <w:r w:rsidRPr="00633C1A">
              <w:rPr>
                <w:color w:val="C00000"/>
              </w:rPr>
              <w:t>T</w:t>
            </w:r>
          </w:p>
        </w:tc>
      </w:tr>
    </w:tbl>
    <w:p w14:paraId="4A466984" w14:textId="77777777" w:rsidR="00685D2B" w:rsidRPr="006F538F" w:rsidRDefault="00685D2B" w:rsidP="002E467B"/>
    <w:p w14:paraId="60965EDA" w14:textId="64E9F939" w:rsidR="002E467B" w:rsidRDefault="002E467B"/>
    <w:p w14:paraId="7C7146BE" w14:textId="3355121B" w:rsidR="00633C1A" w:rsidRDefault="00633C1A">
      <w:r>
        <w:br w:type="page"/>
      </w:r>
    </w:p>
    <w:p w14:paraId="7870D21C" w14:textId="5068C1A1" w:rsidR="00633C1A" w:rsidRPr="00633C1A" w:rsidRDefault="00633C1A" w:rsidP="00633C1A">
      <w:pPr>
        <w:rPr>
          <w:b/>
          <w:sz w:val="28"/>
        </w:rPr>
      </w:pPr>
      <w:r w:rsidRPr="00633C1A">
        <w:rPr>
          <w:b/>
          <w:sz w:val="28"/>
        </w:rPr>
        <w:lastRenderedPageBreak/>
        <w:t xml:space="preserve">Identifying Learning Outcomes </w:t>
      </w:r>
    </w:p>
    <w:p w14:paraId="0465C315" w14:textId="77777777" w:rsidR="00633C1A" w:rsidRDefault="00633C1A" w:rsidP="00633C1A"/>
    <w:p w14:paraId="4EF9A371" w14:textId="77777777" w:rsidR="00633C1A" w:rsidRDefault="00633C1A" w:rsidP="00633C1A">
      <w:r>
        <w:t xml:space="preserve">A learning outcome is a statement of what a learner knows, understands and is able to do after completing a learning process. </w:t>
      </w:r>
    </w:p>
    <w:p w14:paraId="5A000356" w14:textId="77777777" w:rsidR="00633C1A" w:rsidRDefault="00633C1A" w:rsidP="00633C1A"/>
    <w:p w14:paraId="4D8CD98D" w14:textId="50CFF70B" w:rsidR="00633C1A" w:rsidRDefault="00633C1A" w:rsidP="00633C1A">
      <w:r>
        <w:t>Can you work out which of the following statements are learning outcomes and which are tasks?</w:t>
      </w:r>
    </w:p>
    <w:p w14:paraId="55454972" w14:textId="77777777" w:rsidR="00633C1A" w:rsidRDefault="00633C1A" w:rsidP="00633C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366"/>
      </w:tblGrid>
      <w:tr w:rsidR="00633C1A" w14:paraId="34EACC9E" w14:textId="77777777" w:rsidTr="0046684E">
        <w:tc>
          <w:tcPr>
            <w:tcW w:w="7650" w:type="dxa"/>
          </w:tcPr>
          <w:p w14:paraId="2F82D1DC" w14:textId="77777777" w:rsidR="00633C1A" w:rsidRDefault="00633C1A" w:rsidP="0046684E"/>
        </w:tc>
        <w:tc>
          <w:tcPr>
            <w:tcW w:w="1366" w:type="dxa"/>
          </w:tcPr>
          <w:p w14:paraId="48B9C461" w14:textId="77777777" w:rsidR="00633C1A" w:rsidRDefault="00633C1A" w:rsidP="0046684E">
            <w:r>
              <w:t>Task?</w:t>
            </w:r>
          </w:p>
          <w:p w14:paraId="19AFA6D1" w14:textId="77777777" w:rsidR="00633C1A" w:rsidRDefault="00633C1A" w:rsidP="0046684E">
            <w:r>
              <w:t>Learning</w:t>
            </w:r>
          </w:p>
          <w:p w14:paraId="029F50C8" w14:textId="77777777" w:rsidR="00633C1A" w:rsidRDefault="00633C1A" w:rsidP="0046684E">
            <w:r>
              <w:t>Outcome?</w:t>
            </w:r>
          </w:p>
        </w:tc>
      </w:tr>
      <w:tr w:rsidR="00633C1A" w14:paraId="42CADD2C" w14:textId="77777777" w:rsidTr="0046684E">
        <w:trPr>
          <w:trHeight w:val="855"/>
        </w:trPr>
        <w:tc>
          <w:tcPr>
            <w:tcW w:w="7650" w:type="dxa"/>
            <w:vAlign w:val="center"/>
          </w:tcPr>
          <w:p w14:paraId="2EB89993" w14:textId="77777777" w:rsidR="00633C1A" w:rsidRDefault="00633C1A" w:rsidP="0046684E">
            <w:r>
              <w:t>Construct an electric circuit using the correct components and test it for efficiency.</w:t>
            </w:r>
          </w:p>
        </w:tc>
        <w:tc>
          <w:tcPr>
            <w:tcW w:w="1366" w:type="dxa"/>
            <w:vAlign w:val="center"/>
          </w:tcPr>
          <w:p w14:paraId="7AE87484" w14:textId="3C751774" w:rsidR="00633C1A" w:rsidRDefault="00633C1A" w:rsidP="0046684E">
            <w:pPr>
              <w:jc w:val="center"/>
            </w:pPr>
          </w:p>
        </w:tc>
      </w:tr>
      <w:tr w:rsidR="00633C1A" w14:paraId="0C42D9DF" w14:textId="77777777" w:rsidTr="0046684E">
        <w:trPr>
          <w:trHeight w:val="855"/>
        </w:trPr>
        <w:tc>
          <w:tcPr>
            <w:tcW w:w="7650" w:type="dxa"/>
            <w:vAlign w:val="center"/>
          </w:tcPr>
          <w:p w14:paraId="7B93A624" w14:textId="77777777" w:rsidR="00633C1A" w:rsidRDefault="00633C1A" w:rsidP="0046684E">
            <w:r>
              <w:t>Understand the proportional variation in voltage and current for a fixed resistor.</w:t>
            </w:r>
          </w:p>
        </w:tc>
        <w:tc>
          <w:tcPr>
            <w:tcW w:w="1366" w:type="dxa"/>
            <w:vAlign w:val="center"/>
          </w:tcPr>
          <w:p w14:paraId="6A59A604" w14:textId="73118D63" w:rsidR="00633C1A" w:rsidRDefault="00633C1A" w:rsidP="0046684E">
            <w:pPr>
              <w:jc w:val="center"/>
            </w:pPr>
          </w:p>
        </w:tc>
      </w:tr>
      <w:tr w:rsidR="00633C1A" w14:paraId="49155CA6" w14:textId="77777777" w:rsidTr="0046684E">
        <w:trPr>
          <w:trHeight w:val="579"/>
        </w:trPr>
        <w:tc>
          <w:tcPr>
            <w:tcW w:w="7650" w:type="dxa"/>
            <w:vAlign w:val="center"/>
          </w:tcPr>
          <w:p w14:paraId="7BAD017F" w14:textId="77777777" w:rsidR="00633C1A" w:rsidRDefault="00633C1A" w:rsidP="0046684E">
            <w:r>
              <w:t>Be able to blow dry hair into the four most regularly requested styles.</w:t>
            </w:r>
          </w:p>
        </w:tc>
        <w:tc>
          <w:tcPr>
            <w:tcW w:w="1366" w:type="dxa"/>
            <w:vAlign w:val="center"/>
          </w:tcPr>
          <w:p w14:paraId="371F5BE6" w14:textId="0369FD6A" w:rsidR="00633C1A" w:rsidRDefault="00633C1A" w:rsidP="0046684E">
            <w:pPr>
              <w:jc w:val="center"/>
            </w:pPr>
          </w:p>
        </w:tc>
      </w:tr>
      <w:tr w:rsidR="00633C1A" w14:paraId="013E5B70" w14:textId="77777777" w:rsidTr="0046684E">
        <w:trPr>
          <w:trHeight w:val="579"/>
        </w:trPr>
        <w:tc>
          <w:tcPr>
            <w:tcW w:w="7650" w:type="dxa"/>
            <w:vAlign w:val="center"/>
          </w:tcPr>
          <w:p w14:paraId="53901AD4" w14:textId="77777777" w:rsidR="00633C1A" w:rsidRDefault="00633C1A" w:rsidP="0046684E">
            <w:r>
              <w:t>Spend a minimum of 10 hours styling clients’ hair.</w:t>
            </w:r>
          </w:p>
        </w:tc>
        <w:tc>
          <w:tcPr>
            <w:tcW w:w="1366" w:type="dxa"/>
            <w:vAlign w:val="center"/>
          </w:tcPr>
          <w:p w14:paraId="5A621EA4" w14:textId="142B7519" w:rsidR="00633C1A" w:rsidRDefault="00633C1A" w:rsidP="0046684E">
            <w:pPr>
              <w:jc w:val="center"/>
            </w:pPr>
          </w:p>
        </w:tc>
      </w:tr>
      <w:tr w:rsidR="00633C1A" w14:paraId="33A705DA" w14:textId="77777777" w:rsidTr="0046684E">
        <w:trPr>
          <w:trHeight w:val="579"/>
        </w:trPr>
        <w:tc>
          <w:tcPr>
            <w:tcW w:w="7650" w:type="dxa"/>
            <w:vAlign w:val="center"/>
          </w:tcPr>
          <w:p w14:paraId="504693B4" w14:textId="77777777" w:rsidR="00633C1A" w:rsidRDefault="00633C1A" w:rsidP="0046684E">
            <w:r>
              <w:t>Recognise when a surface is ready for decorating.</w:t>
            </w:r>
          </w:p>
        </w:tc>
        <w:tc>
          <w:tcPr>
            <w:tcW w:w="1366" w:type="dxa"/>
            <w:vAlign w:val="center"/>
          </w:tcPr>
          <w:p w14:paraId="3E9D4D30" w14:textId="6237EC4A" w:rsidR="00633C1A" w:rsidRDefault="00633C1A" w:rsidP="0046684E">
            <w:pPr>
              <w:jc w:val="center"/>
            </w:pPr>
          </w:p>
        </w:tc>
      </w:tr>
      <w:tr w:rsidR="00633C1A" w14:paraId="738F5D3E" w14:textId="77777777" w:rsidTr="0046684E">
        <w:trPr>
          <w:trHeight w:val="579"/>
        </w:trPr>
        <w:tc>
          <w:tcPr>
            <w:tcW w:w="7650" w:type="dxa"/>
            <w:vAlign w:val="center"/>
          </w:tcPr>
          <w:p w14:paraId="299846C0" w14:textId="77777777" w:rsidR="00633C1A" w:rsidRDefault="00633C1A" w:rsidP="0046684E">
            <w:r>
              <w:t>Prepare a surface ready for decorating.</w:t>
            </w:r>
          </w:p>
        </w:tc>
        <w:tc>
          <w:tcPr>
            <w:tcW w:w="1366" w:type="dxa"/>
            <w:vAlign w:val="center"/>
          </w:tcPr>
          <w:p w14:paraId="51DF0353" w14:textId="1670B32B" w:rsidR="00633C1A" w:rsidRDefault="00633C1A" w:rsidP="0046684E">
            <w:pPr>
              <w:jc w:val="center"/>
            </w:pPr>
          </w:p>
        </w:tc>
      </w:tr>
      <w:tr w:rsidR="00633C1A" w14:paraId="5032E66C" w14:textId="77777777" w:rsidTr="0046684E">
        <w:trPr>
          <w:trHeight w:val="579"/>
        </w:trPr>
        <w:tc>
          <w:tcPr>
            <w:tcW w:w="7650" w:type="dxa"/>
            <w:vAlign w:val="center"/>
          </w:tcPr>
          <w:p w14:paraId="5DF90869" w14:textId="77777777" w:rsidR="00633C1A" w:rsidRDefault="00633C1A" w:rsidP="0046684E">
            <w:r>
              <w:t>Describe a surface that is ready for decorating.</w:t>
            </w:r>
          </w:p>
        </w:tc>
        <w:tc>
          <w:tcPr>
            <w:tcW w:w="1366" w:type="dxa"/>
            <w:vAlign w:val="center"/>
          </w:tcPr>
          <w:p w14:paraId="35C48BC5" w14:textId="7C963BC1" w:rsidR="00633C1A" w:rsidRDefault="00633C1A" w:rsidP="0046684E">
            <w:pPr>
              <w:jc w:val="center"/>
            </w:pPr>
          </w:p>
        </w:tc>
      </w:tr>
      <w:tr w:rsidR="00633C1A" w14:paraId="358A5954" w14:textId="77777777" w:rsidTr="0046684E">
        <w:trPr>
          <w:trHeight w:val="580"/>
        </w:trPr>
        <w:tc>
          <w:tcPr>
            <w:tcW w:w="7650" w:type="dxa"/>
            <w:vAlign w:val="center"/>
          </w:tcPr>
          <w:p w14:paraId="4BBE9F9D" w14:textId="77777777" w:rsidR="00633C1A" w:rsidRDefault="00633C1A" w:rsidP="0046684E">
            <w:r>
              <w:t>Craft a high-quality item ready for sale in a prestigious shop.</w:t>
            </w:r>
          </w:p>
        </w:tc>
        <w:tc>
          <w:tcPr>
            <w:tcW w:w="1366" w:type="dxa"/>
            <w:vAlign w:val="center"/>
          </w:tcPr>
          <w:p w14:paraId="6AFE36D4" w14:textId="2A7F51BA" w:rsidR="00633C1A" w:rsidRDefault="00633C1A" w:rsidP="0046684E">
            <w:pPr>
              <w:jc w:val="center"/>
            </w:pPr>
          </w:p>
        </w:tc>
      </w:tr>
      <w:tr w:rsidR="00633C1A" w14:paraId="2179FAD2" w14:textId="77777777" w:rsidTr="0046684E">
        <w:trPr>
          <w:trHeight w:val="767"/>
        </w:trPr>
        <w:tc>
          <w:tcPr>
            <w:tcW w:w="7650" w:type="dxa"/>
            <w:vAlign w:val="center"/>
          </w:tcPr>
          <w:p w14:paraId="1791BE2A" w14:textId="77777777" w:rsidR="00633C1A" w:rsidRDefault="00633C1A" w:rsidP="0046684E">
            <w:r>
              <w:t>Craft a high-quality item using the appropriate materials, tools and techniques</w:t>
            </w:r>
          </w:p>
        </w:tc>
        <w:tc>
          <w:tcPr>
            <w:tcW w:w="1366" w:type="dxa"/>
            <w:vAlign w:val="center"/>
          </w:tcPr>
          <w:p w14:paraId="4D391225" w14:textId="716F14B9" w:rsidR="00633C1A" w:rsidRDefault="00633C1A" w:rsidP="0046684E">
            <w:pPr>
              <w:jc w:val="center"/>
            </w:pPr>
          </w:p>
        </w:tc>
      </w:tr>
      <w:tr w:rsidR="00633C1A" w14:paraId="54BF673B" w14:textId="77777777" w:rsidTr="0046684E">
        <w:trPr>
          <w:trHeight w:val="767"/>
        </w:trPr>
        <w:tc>
          <w:tcPr>
            <w:tcW w:w="7650" w:type="dxa"/>
            <w:vAlign w:val="center"/>
          </w:tcPr>
          <w:p w14:paraId="5F981AE9" w14:textId="77777777" w:rsidR="00633C1A" w:rsidRDefault="00633C1A" w:rsidP="0046684E">
            <w:r>
              <w:t>Use the correct wood (hard wood or soft wood) for different types of furniture.</w:t>
            </w:r>
          </w:p>
        </w:tc>
        <w:tc>
          <w:tcPr>
            <w:tcW w:w="1366" w:type="dxa"/>
            <w:vAlign w:val="center"/>
          </w:tcPr>
          <w:p w14:paraId="694D4791" w14:textId="4D7AFA56" w:rsidR="00633C1A" w:rsidRDefault="00633C1A" w:rsidP="0046684E">
            <w:pPr>
              <w:jc w:val="center"/>
            </w:pPr>
          </w:p>
        </w:tc>
      </w:tr>
      <w:tr w:rsidR="00633C1A" w14:paraId="3E097E10" w14:textId="77777777" w:rsidTr="0046684E">
        <w:trPr>
          <w:trHeight w:val="767"/>
        </w:trPr>
        <w:tc>
          <w:tcPr>
            <w:tcW w:w="7650" w:type="dxa"/>
            <w:vAlign w:val="center"/>
          </w:tcPr>
          <w:p w14:paraId="4DE82F4E" w14:textId="77777777" w:rsidR="00633C1A" w:rsidRDefault="00633C1A" w:rsidP="0046684E">
            <w:r>
              <w:t>Understand the meaning of the terms “current”, “voltage” and “power”.</w:t>
            </w:r>
          </w:p>
        </w:tc>
        <w:tc>
          <w:tcPr>
            <w:tcW w:w="1366" w:type="dxa"/>
            <w:vAlign w:val="center"/>
          </w:tcPr>
          <w:p w14:paraId="5F6B9A40" w14:textId="01E29C46" w:rsidR="00633C1A" w:rsidRDefault="00633C1A" w:rsidP="0046684E">
            <w:pPr>
              <w:jc w:val="center"/>
            </w:pPr>
          </w:p>
        </w:tc>
      </w:tr>
      <w:tr w:rsidR="00633C1A" w14:paraId="450BEC0C" w14:textId="77777777" w:rsidTr="0046684E">
        <w:trPr>
          <w:trHeight w:val="767"/>
        </w:trPr>
        <w:tc>
          <w:tcPr>
            <w:tcW w:w="7650" w:type="dxa"/>
            <w:vAlign w:val="center"/>
          </w:tcPr>
          <w:p w14:paraId="0D360C79" w14:textId="77777777" w:rsidR="00633C1A" w:rsidRDefault="00633C1A" w:rsidP="0046684E">
            <w:r>
              <w:t>Measure the voltage and current in an electrical circuit and plot the coordinates on a graph.</w:t>
            </w:r>
          </w:p>
        </w:tc>
        <w:tc>
          <w:tcPr>
            <w:tcW w:w="1366" w:type="dxa"/>
            <w:vAlign w:val="center"/>
          </w:tcPr>
          <w:p w14:paraId="6D893D92" w14:textId="6D91D389" w:rsidR="00633C1A" w:rsidRDefault="00633C1A" w:rsidP="0046684E">
            <w:pPr>
              <w:jc w:val="center"/>
            </w:pPr>
          </w:p>
        </w:tc>
      </w:tr>
      <w:tr w:rsidR="00633C1A" w14:paraId="3F619D3F" w14:textId="77777777" w:rsidTr="0046684E">
        <w:trPr>
          <w:trHeight w:val="579"/>
        </w:trPr>
        <w:tc>
          <w:tcPr>
            <w:tcW w:w="7650" w:type="dxa"/>
            <w:vAlign w:val="center"/>
          </w:tcPr>
          <w:p w14:paraId="756B5250" w14:textId="77777777" w:rsidR="00633C1A" w:rsidRDefault="00633C1A" w:rsidP="0046684E">
            <w:r>
              <w:t>Enhance the quality of life of a client by preparing a daily diet plan.</w:t>
            </w:r>
          </w:p>
        </w:tc>
        <w:tc>
          <w:tcPr>
            <w:tcW w:w="1366" w:type="dxa"/>
            <w:vAlign w:val="center"/>
          </w:tcPr>
          <w:p w14:paraId="3141AB9E" w14:textId="0E6D3220" w:rsidR="00633C1A" w:rsidRDefault="00633C1A" w:rsidP="0046684E">
            <w:pPr>
              <w:jc w:val="center"/>
            </w:pPr>
          </w:p>
        </w:tc>
      </w:tr>
      <w:tr w:rsidR="00633C1A" w14:paraId="31768A76" w14:textId="77777777" w:rsidTr="0046684E">
        <w:trPr>
          <w:trHeight w:val="579"/>
        </w:trPr>
        <w:tc>
          <w:tcPr>
            <w:tcW w:w="7650" w:type="dxa"/>
            <w:vAlign w:val="center"/>
          </w:tcPr>
          <w:p w14:paraId="1EDA535A" w14:textId="77777777" w:rsidR="00633C1A" w:rsidRDefault="00633C1A" w:rsidP="0046684E">
            <w:r>
              <w:t>Ensure the quality of life of a client by feeding her a daily meal.</w:t>
            </w:r>
          </w:p>
        </w:tc>
        <w:tc>
          <w:tcPr>
            <w:tcW w:w="1366" w:type="dxa"/>
            <w:vAlign w:val="center"/>
          </w:tcPr>
          <w:p w14:paraId="38BC78E4" w14:textId="0E28A9B4" w:rsidR="00633C1A" w:rsidRDefault="00633C1A" w:rsidP="0046684E">
            <w:pPr>
              <w:jc w:val="center"/>
            </w:pPr>
          </w:p>
        </w:tc>
      </w:tr>
      <w:tr w:rsidR="00633C1A" w14:paraId="7B64C1AA" w14:textId="77777777" w:rsidTr="0046684E">
        <w:trPr>
          <w:trHeight w:val="579"/>
        </w:trPr>
        <w:tc>
          <w:tcPr>
            <w:tcW w:w="7650" w:type="dxa"/>
            <w:vAlign w:val="center"/>
          </w:tcPr>
          <w:p w14:paraId="2BAA9D38" w14:textId="77777777" w:rsidR="00633C1A" w:rsidRDefault="00633C1A" w:rsidP="0046684E">
            <w:r>
              <w:t>Answer 10 questions about acrylic finger nails.</w:t>
            </w:r>
          </w:p>
        </w:tc>
        <w:tc>
          <w:tcPr>
            <w:tcW w:w="1366" w:type="dxa"/>
            <w:vAlign w:val="center"/>
          </w:tcPr>
          <w:p w14:paraId="4B5E4AB4" w14:textId="49031B15" w:rsidR="00633C1A" w:rsidRDefault="00633C1A" w:rsidP="0046684E">
            <w:pPr>
              <w:jc w:val="center"/>
            </w:pPr>
          </w:p>
        </w:tc>
      </w:tr>
      <w:tr w:rsidR="00633C1A" w14:paraId="33D7DF6A" w14:textId="77777777" w:rsidTr="0046684E">
        <w:trPr>
          <w:trHeight w:val="580"/>
        </w:trPr>
        <w:tc>
          <w:tcPr>
            <w:tcW w:w="7650" w:type="dxa"/>
            <w:vAlign w:val="center"/>
          </w:tcPr>
          <w:p w14:paraId="636694A3" w14:textId="77777777" w:rsidR="00633C1A" w:rsidRDefault="00633C1A" w:rsidP="0046684E">
            <w:r>
              <w:t>Correctly apply varnish to 10 acrylic finger nails.</w:t>
            </w:r>
          </w:p>
        </w:tc>
        <w:tc>
          <w:tcPr>
            <w:tcW w:w="1366" w:type="dxa"/>
            <w:vAlign w:val="center"/>
          </w:tcPr>
          <w:p w14:paraId="7161110C" w14:textId="1732D36A" w:rsidR="00633C1A" w:rsidRDefault="00633C1A" w:rsidP="0046684E">
            <w:pPr>
              <w:jc w:val="center"/>
            </w:pPr>
          </w:p>
        </w:tc>
      </w:tr>
    </w:tbl>
    <w:p w14:paraId="7BA2A844" w14:textId="77777777" w:rsidR="00633C1A" w:rsidRPr="006F538F" w:rsidRDefault="00633C1A" w:rsidP="00633C1A"/>
    <w:p w14:paraId="61A4557F" w14:textId="77777777" w:rsidR="002E467B" w:rsidRDefault="002E467B"/>
    <w:sectPr w:rsidR="002E467B" w:rsidSect="003373A7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603F7"/>
    <w:multiLevelType w:val="hybridMultilevel"/>
    <w:tmpl w:val="A9C6B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37F47"/>
    <w:multiLevelType w:val="hybridMultilevel"/>
    <w:tmpl w:val="19B0DC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C6B12"/>
    <w:multiLevelType w:val="multilevel"/>
    <w:tmpl w:val="D6BA4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19775E"/>
    <w:multiLevelType w:val="multilevel"/>
    <w:tmpl w:val="4C92C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486"/>
    <w:rsid w:val="002E467B"/>
    <w:rsid w:val="003373A7"/>
    <w:rsid w:val="00534CC8"/>
    <w:rsid w:val="00633C1A"/>
    <w:rsid w:val="00685D2B"/>
    <w:rsid w:val="007318C3"/>
    <w:rsid w:val="00784486"/>
    <w:rsid w:val="00A85284"/>
    <w:rsid w:val="00AF0F6C"/>
    <w:rsid w:val="00B36632"/>
    <w:rsid w:val="00C16A43"/>
    <w:rsid w:val="00C958E0"/>
    <w:rsid w:val="00E8719D"/>
    <w:rsid w:val="00EC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767B0"/>
  <w15:chartTrackingRefBased/>
  <w15:docId w15:val="{FBB28489-9EF6-4709-B878-87091A969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528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A85284"/>
    <w:rPr>
      <w:i/>
      <w:iCs/>
    </w:rPr>
  </w:style>
  <w:style w:type="table" w:styleId="TableGrid">
    <w:name w:val="Table Grid"/>
    <w:basedOn w:val="TableNormal"/>
    <w:uiPriority w:val="39"/>
    <w:rsid w:val="002E4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4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4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Chiaka Amadi</dc:creator>
  <cp:keywords/>
  <dc:description/>
  <cp:lastModifiedBy>Chiaka Amadi</cp:lastModifiedBy>
  <cp:revision>2</cp:revision>
  <dcterms:created xsi:type="dcterms:W3CDTF">2018-04-01T22:23:00Z</dcterms:created>
  <dcterms:modified xsi:type="dcterms:W3CDTF">2018-04-01T22:23:00Z</dcterms:modified>
</cp:coreProperties>
</file>