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BB61" w14:textId="6DAB0F53" w:rsidR="00C600B0" w:rsidRDefault="0015098A" w:rsidP="00C600B0">
      <w:pPr>
        <w:rPr>
          <w:b/>
        </w:rPr>
      </w:pPr>
      <w:r>
        <w:rPr>
          <w:b/>
        </w:rPr>
        <w:t xml:space="preserve">    </w:t>
      </w:r>
      <w:proofErr w:type="spellStart"/>
      <w:r w:rsidRPr="0015098A">
        <w:rPr>
          <w:b/>
        </w:rPr>
        <w:t>Competenze</w:t>
      </w:r>
      <w:proofErr w:type="spellEnd"/>
      <w:r w:rsidRPr="0015098A">
        <w:rPr>
          <w:b/>
        </w:rPr>
        <w:t xml:space="preserve"> del 21 ° </w:t>
      </w:r>
      <w:proofErr w:type="spellStart"/>
      <w:r w:rsidRPr="0015098A">
        <w:rPr>
          <w:b/>
        </w:rPr>
        <w:t>secolo</w:t>
      </w:r>
      <w:proofErr w:type="spellEnd"/>
      <w:r w:rsidRPr="0015098A">
        <w:rPr>
          <w:b/>
        </w:rPr>
        <w:t xml:space="preserve">: </w:t>
      </w:r>
      <w:proofErr w:type="spellStart"/>
      <w:r w:rsidRPr="0015098A">
        <w:rPr>
          <w:b/>
        </w:rPr>
        <w:t>attività</w:t>
      </w:r>
      <w:proofErr w:type="spellEnd"/>
      <w:r w:rsidRPr="0015098A">
        <w:rPr>
          <w:b/>
        </w:rPr>
        <w:t xml:space="preserve"> di </w:t>
      </w:r>
      <w:proofErr w:type="spellStart"/>
      <w:r w:rsidRPr="0015098A">
        <w:rPr>
          <w:b/>
        </w:rPr>
        <w:t>smistamento</w:t>
      </w:r>
      <w:proofErr w:type="spellEnd"/>
      <w:r w:rsidRPr="0015098A">
        <w:rPr>
          <w:b/>
        </w:rPr>
        <w:t xml:space="preserve"> </w:t>
      </w:r>
      <w:proofErr w:type="spellStart"/>
      <w:r w:rsidRPr="0015098A">
        <w:rPr>
          <w:b/>
        </w:rPr>
        <w:t>delle</w:t>
      </w:r>
      <w:proofErr w:type="spellEnd"/>
      <w:r w:rsidRPr="0015098A">
        <w:rPr>
          <w:b/>
        </w:rPr>
        <w:t xml:space="preserve"> carte</w:t>
      </w:r>
    </w:p>
    <w:p w14:paraId="5677DA5D" w14:textId="77777777" w:rsidR="0015098A" w:rsidRDefault="0015098A" w:rsidP="00C600B0">
      <w:bookmarkStart w:id="0" w:name="_GoBack"/>
      <w:bookmarkEnd w:id="0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721FC8" w14:paraId="0B0D9844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061E3514" w14:textId="31F0A875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Risolvere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problemi</w:t>
            </w:r>
            <w:proofErr w:type="spellEnd"/>
          </w:p>
        </w:tc>
        <w:tc>
          <w:tcPr>
            <w:tcW w:w="4887" w:type="dxa"/>
            <w:vAlign w:val="center"/>
          </w:tcPr>
          <w:p w14:paraId="4FE6FC82" w14:textId="7244916F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Pensiero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critico</w:t>
            </w:r>
            <w:proofErr w:type="spellEnd"/>
          </w:p>
        </w:tc>
        <w:tc>
          <w:tcPr>
            <w:tcW w:w="4887" w:type="dxa"/>
            <w:vAlign w:val="center"/>
          </w:tcPr>
          <w:p w14:paraId="6B71E290" w14:textId="1D2CC50C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Creatività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ed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immaginazione</w:t>
            </w:r>
            <w:proofErr w:type="spellEnd"/>
          </w:p>
        </w:tc>
      </w:tr>
      <w:tr w:rsidR="00B91936" w14:paraId="515A6B4F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5645424" w14:textId="06D2FC66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Collaborazione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lavoro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I team</w:t>
            </w:r>
          </w:p>
        </w:tc>
        <w:tc>
          <w:tcPr>
            <w:tcW w:w="4887" w:type="dxa"/>
            <w:vAlign w:val="center"/>
          </w:tcPr>
          <w:p w14:paraId="34FCC923" w14:textId="121E4132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flessibilità</w:t>
            </w:r>
            <w:proofErr w:type="spellEnd"/>
          </w:p>
        </w:tc>
        <w:tc>
          <w:tcPr>
            <w:tcW w:w="4887" w:type="dxa"/>
            <w:vAlign w:val="center"/>
          </w:tcPr>
          <w:p w14:paraId="60BD184F" w14:textId="7C0E9220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adattabilità</w:t>
            </w:r>
            <w:proofErr w:type="spellEnd"/>
          </w:p>
        </w:tc>
      </w:tr>
      <w:tr w:rsidR="00721FC8" w14:paraId="3008DB2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786F9D08" w14:textId="1CCB3EF5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consapevolezza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globale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e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culturale</w:t>
            </w:r>
            <w:proofErr w:type="spellEnd"/>
          </w:p>
        </w:tc>
        <w:tc>
          <w:tcPr>
            <w:tcW w:w="4887" w:type="dxa"/>
            <w:vAlign w:val="center"/>
          </w:tcPr>
          <w:p w14:paraId="6CE825ED" w14:textId="7963C7DB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comando</w:t>
            </w:r>
            <w:proofErr w:type="spellEnd"/>
          </w:p>
        </w:tc>
        <w:tc>
          <w:tcPr>
            <w:tcW w:w="4887" w:type="dxa"/>
            <w:vAlign w:val="center"/>
          </w:tcPr>
          <w:p w14:paraId="2103F634" w14:textId="1B3C0A6D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Comunicazione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scritta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ed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orale</w:t>
            </w:r>
            <w:proofErr w:type="spellEnd"/>
          </w:p>
        </w:tc>
      </w:tr>
      <w:tr w:rsidR="00721FC8" w14:paraId="31BB8CD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EB32775" w14:textId="30423A19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impostazione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degli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obiettivi</w:t>
            </w:r>
            <w:proofErr w:type="spellEnd"/>
          </w:p>
        </w:tc>
        <w:tc>
          <w:tcPr>
            <w:tcW w:w="4887" w:type="dxa"/>
            <w:vAlign w:val="center"/>
          </w:tcPr>
          <w:p w14:paraId="49FDA4B8" w14:textId="2893BE16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Utilizzo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della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tecnologia</w:t>
            </w:r>
            <w:proofErr w:type="spellEnd"/>
          </w:p>
        </w:tc>
        <w:tc>
          <w:tcPr>
            <w:tcW w:w="4887" w:type="dxa"/>
            <w:vAlign w:val="center"/>
          </w:tcPr>
          <w:p w14:paraId="22A5124B" w14:textId="21FD2085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Commando 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diniziativa</w:t>
            </w:r>
            <w:proofErr w:type="spellEnd"/>
          </w:p>
        </w:tc>
      </w:tr>
      <w:tr w:rsidR="00721FC8" w14:paraId="547E9772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652CA0AB" w14:textId="2C1D706E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informazioni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di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navigazione</w:t>
            </w:r>
            <w:proofErr w:type="spellEnd"/>
          </w:p>
        </w:tc>
        <w:tc>
          <w:tcPr>
            <w:tcW w:w="4887" w:type="dxa"/>
            <w:vAlign w:val="center"/>
          </w:tcPr>
          <w:p w14:paraId="7C1CC018" w14:textId="77A06AC7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Responsabilità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civile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e di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cittadinanza</w:t>
            </w:r>
            <w:proofErr w:type="spellEnd"/>
          </w:p>
        </w:tc>
        <w:tc>
          <w:tcPr>
            <w:tcW w:w="4887" w:type="dxa"/>
            <w:vAlign w:val="center"/>
          </w:tcPr>
          <w:p w14:paraId="76026236" w14:textId="641ADD2B" w:rsidR="00721FC8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autocritica</w:t>
            </w:r>
            <w:proofErr w:type="spellEnd"/>
          </w:p>
        </w:tc>
      </w:tr>
      <w:tr w:rsidR="00B91936" w14:paraId="2C3E96B6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90B5BDB" w14:textId="20C9C842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abilità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di </w:t>
            </w: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ricerca</w:t>
            </w:r>
            <w:proofErr w:type="spellEnd"/>
          </w:p>
        </w:tc>
        <w:tc>
          <w:tcPr>
            <w:tcW w:w="4887" w:type="dxa"/>
            <w:vAlign w:val="center"/>
          </w:tcPr>
          <w:p w14:paraId="53CFB933" w14:textId="1285140A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Prendere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le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decisioni</w:t>
            </w:r>
            <w:proofErr w:type="spellEnd"/>
          </w:p>
        </w:tc>
        <w:tc>
          <w:tcPr>
            <w:tcW w:w="4887" w:type="dxa"/>
            <w:vAlign w:val="center"/>
          </w:tcPr>
          <w:p w14:paraId="6300AECB" w14:textId="7A0C0B56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Capacità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nell’ispirare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gli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altri</w:t>
            </w:r>
            <w:proofErr w:type="spellEnd"/>
          </w:p>
        </w:tc>
      </w:tr>
      <w:tr w:rsidR="00B91936" w14:paraId="3EFEF83E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1043F99C" w14:textId="5D667768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>gestione</w:t>
            </w:r>
            <w:proofErr w:type="spellEnd"/>
            <w:r w:rsidRPr="00042691">
              <w:rPr>
                <w:rFonts w:eastAsia="Times New Roman"/>
                <w:color w:val="202020"/>
                <w:sz w:val="40"/>
                <w:lang w:eastAsia="en-GB"/>
              </w:rPr>
              <w:t xml:space="preserve"> del tempo</w:t>
            </w:r>
          </w:p>
        </w:tc>
        <w:tc>
          <w:tcPr>
            <w:tcW w:w="4887" w:type="dxa"/>
            <w:vAlign w:val="center"/>
          </w:tcPr>
          <w:p w14:paraId="1ACB8CE6" w14:textId="57D582AE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Fare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dei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compromessi</w:t>
            </w:r>
            <w:proofErr w:type="spellEnd"/>
          </w:p>
        </w:tc>
        <w:tc>
          <w:tcPr>
            <w:tcW w:w="4887" w:type="dxa"/>
            <w:vAlign w:val="center"/>
          </w:tcPr>
          <w:p w14:paraId="0DE90203" w14:textId="05BB8AE0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Dare e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ricevere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critiche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costruttive</w:t>
            </w:r>
            <w:proofErr w:type="spellEnd"/>
          </w:p>
        </w:tc>
      </w:tr>
      <w:tr w:rsidR="00B91936" w14:paraId="54FECC00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3BEDD4AE" w14:textId="0A4B76E7" w:rsidR="00B91936" w:rsidRPr="00470F92" w:rsidRDefault="00042691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Applicare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il</w:t>
            </w:r>
            <w:proofErr w:type="spellEnd"/>
            <w:r>
              <w:rPr>
                <w:rFonts w:eastAsia="Times New Roman"/>
                <w:color w:val="202020"/>
                <w:sz w:val="40"/>
                <w:lang w:eastAsia="en-GB"/>
              </w:rPr>
              <w:t xml:space="preserve"> proprio </w:t>
            </w:r>
            <w:proofErr w:type="spellStart"/>
            <w:r>
              <w:rPr>
                <w:rFonts w:eastAsia="Times New Roman"/>
                <w:color w:val="202020"/>
                <w:sz w:val="40"/>
                <w:lang w:eastAsia="en-GB"/>
              </w:rPr>
              <w:t>apprendimento</w:t>
            </w:r>
            <w:proofErr w:type="spellEnd"/>
          </w:p>
        </w:tc>
        <w:tc>
          <w:tcPr>
            <w:tcW w:w="4887" w:type="dxa"/>
            <w:vAlign w:val="center"/>
          </w:tcPr>
          <w:p w14:paraId="2E04EDAE" w14:textId="77777777" w:rsidR="00B91936" w:rsidRPr="00470F92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0E1EF738" w14:textId="77777777" w:rsidR="00B91936" w:rsidRPr="00470F92" w:rsidRDefault="00B91936" w:rsidP="00470F92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B91936" w:rsidRDefault="00B91936" w:rsidP="00C600B0">
      <w:pPr>
        <w:rPr>
          <w:rFonts w:eastAsia="Times New Roman"/>
          <w:color w:val="202020"/>
          <w:lang w:eastAsia="en-GB"/>
        </w:rPr>
      </w:pPr>
    </w:p>
    <w:sectPr w:rsidR="00B91936" w:rsidRPr="00B91936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65"/>
    <w:rsid w:val="00042691"/>
    <w:rsid w:val="0015098A"/>
    <w:rsid w:val="00470F92"/>
    <w:rsid w:val="004E669C"/>
    <w:rsid w:val="00534CC8"/>
    <w:rsid w:val="006A08B2"/>
    <w:rsid w:val="006F5365"/>
    <w:rsid w:val="00721FC8"/>
    <w:rsid w:val="007A37CC"/>
    <w:rsid w:val="00AF0F6C"/>
    <w:rsid w:val="00B91936"/>
    <w:rsid w:val="00C16A43"/>
    <w:rsid w:val="00C600B0"/>
    <w:rsid w:val="00C958E0"/>
    <w:rsid w:val="00C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744"/>
  <w15:chartTrackingRefBased/>
  <w15:docId w15:val="{E837F47B-8E2B-49B5-8226-EF195A8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5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193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6</cp:revision>
  <dcterms:created xsi:type="dcterms:W3CDTF">2018-01-08T08:10:00Z</dcterms:created>
  <dcterms:modified xsi:type="dcterms:W3CDTF">2018-07-26T14:21:00Z</dcterms:modified>
</cp:coreProperties>
</file>