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EF70" w14:textId="501DCC80" w:rsidR="00932DEB" w:rsidRPr="005F3FF0" w:rsidRDefault="00DD14BD">
      <w:pPr>
        <w:rPr>
          <w:sz w:val="32"/>
        </w:rPr>
      </w:pPr>
      <w:r w:rsidRPr="005F3FF0">
        <w:rPr>
          <w:sz w:val="32"/>
        </w:rPr>
        <w:t xml:space="preserve">Developing a baseline for assessing </w:t>
      </w:r>
      <w:r w:rsidR="00EA1CD0">
        <w:rPr>
          <w:sz w:val="32"/>
        </w:rPr>
        <w:t xml:space="preserve">learning during </w:t>
      </w:r>
      <w:r w:rsidRPr="005F3FF0">
        <w:rPr>
          <w:sz w:val="32"/>
        </w:rPr>
        <w:t>a</w:t>
      </w:r>
      <w:r w:rsidR="00EA1CD0">
        <w:rPr>
          <w:sz w:val="32"/>
        </w:rPr>
        <w:t>n in</w:t>
      </w:r>
      <w:r w:rsidR="00B37837">
        <w:rPr>
          <w:sz w:val="32"/>
        </w:rPr>
        <w:t>t</w:t>
      </w:r>
      <w:r w:rsidR="00EA1CD0">
        <w:rPr>
          <w:sz w:val="32"/>
        </w:rPr>
        <w:t>ercultural</w:t>
      </w:r>
      <w:r w:rsidRPr="005F3FF0">
        <w:rPr>
          <w:sz w:val="32"/>
        </w:rPr>
        <w:t xml:space="preserve"> mobility</w:t>
      </w:r>
    </w:p>
    <w:p w14:paraId="48B64892" w14:textId="77777777" w:rsidR="00DD14BD" w:rsidRDefault="00DD14BD"/>
    <w:p w14:paraId="140ADB50" w14:textId="18EE3BAA" w:rsidR="002140A4" w:rsidRDefault="00A77F61" w:rsidP="00847C84">
      <w:pPr>
        <w:pStyle w:val="ListParagraph"/>
        <w:numPr>
          <w:ilvl w:val="0"/>
          <w:numId w:val="4"/>
        </w:numPr>
      </w:pPr>
      <w:r>
        <w:t>Your teacher/lecturer will give you a set of criteria designed to help you prepare for an intercultural mobility.</w:t>
      </w:r>
    </w:p>
    <w:p w14:paraId="0673A7DA" w14:textId="285CEC13" w:rsidR="00A77F61" w:rsidRDefault="00A77F61" w:rsidP="00847C84">
      <w:pPr>
        <w:pStyle w:val="ListParagraph"/>
        <w:numPr>
          <w:ilvl w:val="0"/>
          <w:numId w:val="4"/>
        </w:numPr>
      </w:pPr>
      <w:r>
        <w:t>Read through them and score them according to how important you think they are as a means of preparation for your mobility.</w:t>
      </w:r>
    </w:p>
    <w:p w14:paraId="79FACD83" w14:textId="77777777" w:rsidR="005F3FF0" w:rsidRDefault="005F3FF0" w:rsidP="005F3F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521"/>
        <w:gridCol w:w="4521"/>
      </w:tblGrid>
      <w:tr w:rsidR="005F3FF0" w14:paraId="13B5D36A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25AB171F" w14:textId="77777777" w:rsidR="005F3FF0" w:rsidRDefault="005F3FF0" w:rsidP="005F3FF0">
            <w:r>
              <w:t>Family Name:</w:t>
            </w:r>
          </w:p>
        </w:tc>
        <w:tc>
          <w:tcPr>
            <w:tcW w:w="4521" w:type="dxa"/>
            <w:vAlign w:val="center"/>
          </w:tcPr>
          <w:p w14:paraId="2FA2D5E8" w14:textId="77777777" w:rsidR="005F3FF0" w:rsidRDefault="005F3FF0" w:rsidP="005F3FF0">
            <w:r>
              <w:t>First name:</w:t>
            </w:r>
          </w:p>
        </w:tc>
        <w:tc>
          <w:tcPr>
            <w:tcW w:w="4521" w:type="dxa"/>
            <w:vAlign w:val="center"/>
          </w:tcPr>
          <w:p w14:paraId="14F4F05D" w14:textId="77777777" w:rsidR="005F3FF0" w:rsidRDefault="005F3FF0" w:rsidP="005F3FF0">
            <w:r>
              <w:t>Date of birth:</w:t>
            </w:r>
          </w:p>
        </w:tc>
      </w:tr>
      <w:tr w:rsidR="005F3FF0" w14:paraId="3EE76C23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417C42C1" w14:textId="77777777" w:rsidR="005F3FF0" w:rsidRDefault="005F3FF0" w:rsidP="005F3FF0">
            <w:r>
              <w:t>Organisation:</w:t>
            </w:r>
          </w:p>
        </w:tc>
        <w:tc>
          <w:tcPr>
            <w:tcW w:w="4521" w:type="dxa"/>
            <w:vAlign w:val="center"/>
          </w:tcPr>
          <w:p w14:paraId="5719B742" w14:textId="77777777" w:rsidR="005F3FF0" w:rsidRDefault="005F3FF0" w:rsidP="005F3FF0">
            <w:r>
              <w:t>Date enrolled:</w:t>
            </w:r>
          </w:p>
        </w:tc>
        <w:tc>
          <w:tcPr>
            <w:tcW w:w="4521" w:type="dxa"/>
            <w:vAlign w:val="center"/>
          </w:tcPr>
          <w:p w14:paraId="10985451" w14:textId="77777777" w:rsidR="005F3FF0" w:rsidRDefault="005F3FF0" w:rsidP="005F3FF0">
            <w:r>
              <w:t>Student Enrolment Number:</w:t>
            </w:r>
          </w:p>
        </w:tc>
      </w:tr>
      <w:tr w:rsidR="005F3FF0" w14:paraId="7DA9F54E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4F2C43D8" w14:textId="77777777" w:rsidR="005F3FF0" w:rsidRDefault="005F3FF0" w:rsidP="005F3FF0">
            <w:r>
              <w:t>Course being studied:</w:t>
            </w:r>
          </w:p>
        </w:tc>
        <w:tc>
          <w:tcPr>
            <w:tcW w:w="4521" w:type="dxa"/>
            <w:vAlign w:val="center"/>
          </w:tcPr>
          <w:p w14:paraId="70339A18" w14:textId="77777777" w:rsidR="005F3FF0" w:rsidRDefault="005F3FF0" w:rsidP="005F3FF0">
            <w:r>
              <w:t>Course duration:</w:t>
            </w:r>
          </w:p>
        </w:tc>
        <w:tc>
          <w:tcPr>
            <w:tcW w:w="4521" w:type="dxa"/>
            <w:vAlign w:val="center"/>
          </w:tcPr>
          <w:p w14:paraId="06AB88C1" w14:textId="77777777" w:rsidR="005F3FF0" w:rsidRDefault="005F3FF0" w:rsidP="005F3FF0">
            <w:r>
              <w:t>Course tutor:</w:t>
            </w:r>
          </w:p>
        </w:tc>
      </w:tr>
      <w:tr w:rsidR="005F3FF0" w14:paraId="12D4AF98" w14:textId="77777777" w:rsidTr="005F3FF0">
        <w:trPr>
          <w:trHeight w:val="381"/>
        </w:trPr>
        <w:tc>
          <w:tcPr>
            <w:tcW w:w="4520" w:type="dxa"/>
            <w:vAlign w:val="center"/>
          </w:tcPr>
          <w:p w14:paraId="7C349D14" w14:textId="77777777" w:rsidR="005F3FF0" w:rsidRDefault="005F3FF0" w:rsidP="005F3FF0">
            <w:r>
              <w:t>Mobility Destination:</w:t>
            </w:r>
          </w:p>
        </w:tc>
        <w:tc>
          <w:tcPr>
            <w:tcW w:w="4521" w:type="dxa"/>
            <w:vAlign w:val="center"/>
          </w:tcPr>
          <w:p w14:paraId="097B1044" w14:textId="77777777" w:rsidR="005F3FF0" w:rsidRDefault="005F3FF0" w:rsidP="005F3FF0">
            <w:r>
              <w:t>Mobility Duration:</w:t>
            </w:r>
          </w:p>
        </w:tc>
        <w:tc>
          <w:tcPr>
            <w:tcW w:w="4521" w:type="dxa"/>
            <w:vAlign w:val="center"/>
          </w:tcPr>
          <w:p w14:paraId="512BA7E4" w14:textId="77777777" w:rsidR="005F3FF0" w:rsidRDefault="005F3FF0" w:rsidP="005F3FF0">
            <w:r>
              <w:t>Mobility Dates:</w:t>
            </w:r>
          </w:p>
        </w:tc>
      </w:tr>
    </w:tbl>
    <w:p w14:paraId="046124ED" w14:textId="77777777" w:rsidR="00F54D74" w:rsidRDefault="00F54D74" w:rsidP="005F3FF0">
      <w:pPr>
        <w:tabs>
          <w:tab w:val="left" w:pos="4111"/>
          <w:tab w:val="left" w:pos="9072"/>
        </w:tabs>
      </w:pP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2721"/>
        <w:gridCol w:w="2722"/>
        <w:gridCol w:w="2721"/>
        <w:gridCol w:w="2722"/>
        <w:gridCol w:w="2722"/>
      </w:tblGrid>
      <w:tr w:rsidR="00F54D74" w14:paraId="31557CD6" w14:textId="77777777" w:rsidTr="00AE322B">
        <w:tc>
          <w:tcPr>
            <w:tcW w:w="2721" w:type="dxa"/>
          </w:tcPr>
          <w:p w14:paraId="1DD24F3F" w14:textId="2C14DC9A" w:rsidR="00F54D74" w:rsidRDefault="00AE322B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 xml:space="preserve">Extremely </w:t>
            </w:r>
            <w:r w:rsidR="00F54D74">
              <w:t>importan</w:t>
            </w:r>
            <w:r>
              <w:t>t</w:t>
            </w:r>
          </w:p>
          <w:p w14:paraId="2836F1BD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5</w:t>
            </w:r>
          </w:p>
        </w:tc>
        <w:tc>
          <w:tcPr>
            <w:tcW w:w="2722" w:type="dxa"/>
          </w:tcPr>
          <w:p w14:paraId="5EE4AEEF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Very important</w:t>
            </w:r>
          </w:p>
          <w:p w14:paraId="0617E769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4</w:t>
            </w:r>
          </w:p>
        </w:tc>
        <w:tc>
          <w:tcPr>
            <w:tcW w:w="2721" w:type="dxa"/>
          </w:tcPr>
          <w:p w14:paraId="5E155FCA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Quite important</w:t>
            </w:r>
          </w:p>
          <w:p w14:paraId="7508AE82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3</w:t>
            </w:r>
          </w:p>
        </w:tc>
        <w:tc>
          <w:tcPr>
            <w:tcW w:w="2722" w:type="dxa"/>
          </w:tcPr>
          <w:p w14:paraId="691BA12B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Not very important</w:t>
            </w:r>
          </w:p>
          <w:p w14:paraId="6402D6D8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2</w:t>
            </w:r>
          </w:p>
        </w:tc>
        <w:tc>
          <w:tcPr>
            <w:tcW w:w="2722" w:type="dxa"/>
          </w:tcPr>
          <w:p w14:paraId="5BF90FB5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Of no importance</w:t>
            </w:r>
          </w:p>
          <w:p w14:paraId="7CDC7A87" w14:textId="77777777" w:rsidR="00F54D74" w:rsidRDefault="00F54D74" w:rsidP="00F54D74">
            <w:pPr>
              <w:tabs>
                <w:tab w:val="left" w:pos="4111"/>
                <w:tab w:val="left" w:pos="9072"/>
              </w:tabs>
              <w:jc w:val="center"/>
            </w:pPr>
            <w:r>
              <w:t>1</w:t>
            </w:r>
          </w:p>
        </w:tc>
      </w:tr>
    </w:tbl>
    <w:p w14:paraId="37A2F7E2" w14:textId="77777777" w:rsidR="00F54D74" w:rsidRDefault="00F54D74" w:rsidP="005F3FF0">
      <w:pPr>
        <w:tabs>
          <w:tab w:val="left" w:pos="4111"/>
          <w:tab w:val="left" w:pos="907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885"/>
        <w:gridCol w:w="2885"/>
      </w:tblGrid>
      <w:tr w:rsidR="005F3FF0" w14:paraId="6DA0D6D2" w14:textId="77777777" w:rsidTr="005F3FF0">
        <w:tc>
          <w:tcPr>
            <w:tcW w:w="7792" w:type="dxa"/>
            <w:vMerge w:val="restart"/>
            <w:vAlign w:val="center"/>
          </w:tcPr>
          <w:p w14:paraId="020C604A" w14:textId="77777777" w:rsidR="005F3FF0" w:rsidRPr="00DD14BD" w:rsidRDefault="005F3FF0" w:rsidP="005F3FF0">
            <w:pPr>
              <w:rPr>
                <w:sz w:val="28"/>
              </w:rPr>
            </w:pPr>
            <w:r w:rsidRPr="00DD14BD">
              <w:rPr>
                <w:sz w:val="28"/>
              </w:rPr>
              <w:t>Criteria</w:t>
            </w:r>
          </w:p>
        </w:tc>
        <w:tc>
          <w:tcPr>
            <w:tcW w:w="2885" w:type="dxa"/>
          </w:tcPr>
          <w:p w14:paraId="2FD6996D" w14:textId="77777777" w:rsidR="005F3FF0" w:rsidRPr="00F54D74" w:rsidRDefault="005F3FF0" w:rsidP="00F54D74">
            <w:pPr>
              <w:jc w:val="center"/>
              <w:rPr>
                <w:b/>
              </w:rPr>
            </w:pPr>
            <w:r w:rsidRPr="00F54D74">
              <w:rPr>
                <w:b/>
              </w:rPr>
              <w:t>Learner</w:t>
            </w:r>
          </w:p>
        </w:tc>
        <w:tc>
          <w:tcPr>
            <w:tcW w:w="2885" w:type="dxa"/>
          </w:tcPr>
          <w:p w14:paraId="56C8BA53" w14:textId="77777777" w:rsidR="005F3FF0" w:rsidRPr="00F54D74" w:rsidRDefault="005F3FF0" w:rsidP="00F54D74">
            <w:pPr>
              <w:jc w:val="center"/>
              <w:rPr>
                <w:b/>
              </w:rPr>
            </w:pPr>
            <w:r w:rsidRPr="00F54D74">
              <w:rPr>
                <w:b/>
              </w:rPr>
              <w:t>Tutor</w:t>
            </w:r>
          </w:p>
        </w:tc>
      </w:tr>
      <w:tr w:rsidR="005F3FF0" w14:paraId="01366EE4" w14:textId="77777777" w:rsidTr="005F3FF0">
        <w:tc>
          <w:tcPr>
            <w:tcW w:w="7792" w:type="dxa"/>
            <w:vMerge/>
            <w:vAlign w:val="center"/>
          </w:tcPr>
          <w:p w14:paraId="4E5E19DE" w14:textId="77777777" w:rsidR="005F3FF0" w:rsidRDefault="005F3FF0" w:rsidP="005F3FF0"/>
        </w:tc>
        <w:tc>
          <w:tcPr>
            <w:tcW w:w="2885" w:type="dxa"/>
          </w:tcPr>
          <w:p w14:paraId="0B1342ED" w14:textId="77777777" w:rsidR="00F54D74" w:rsidRDefault="005F3FF0" w:rsidP="00F54D74">
            <w:pPr>
              <w:jc w:val="center"/>
            </w:pPr>
            <w:r>
              <w:t>How important is this to you as a learner?</w:t>
            </w:r>
          </w:p>
          <w:p w14:paraId="7CFB3970" w14:textId="77777777" w:rsidR="005F3FF0" w:rsidRDefault="005F3FF0" w:rsidP="00F54D74">
            <w:pPr>
              <w:jc w:val="center"/>
            </w:pPr>
            <w:r>
              <w:t>Rate it 1</w:t>
            </w:r>
            <w:r w:rsidR="00F54D74">
              <w:t>,</w:t>
            </w:r>
            <w:r>
              <w:t xml:space="preserve"> 2</w:t>
            </w:r>
            <w:r w:rsidR="00F54D74">
              <w:t>,</w:t>
            </w:r>
            <w:r>
              <w:t xml:space="preserve"> 3</w:t>
            </w:r>
            <w:r w:rsidR="00F54D74">
              <w:t>,</w:t>
            </w:r>
            <w:r>
              <w:t xml:space="preserve"> 4</w:t>
            </w:r>
            <w:r w:rsidR="00F54D74">
              <w:t>,</w:t>
            </w:r>
            <w:r>
              <w:t xml:space="preserve"> 5</w:t>
            </w:r>
          </w:p>
        </w:tc>
        <w:tc>
          <w:tcPr>
            <w:tcW w:w="2885" w:type="dxa"/>
          </w:tcPr>
          <w:p w14:paraId="4CD7787F" w14:textId="2B7D85B6" w:rsidR="005F3FF0" w:rsidRDefault="005F3FF0" w:rsidP="00F54D74">
            <w:pPr>
              <w:jc w:val="center"/>
            </w:pPr>
            <w:r>
              <w:t xml:space="preserve">How much </w:t>
            </w:r>
            <w:r w:rsidR="00767620">
              <w:t>progress</w:t>
            </w:r>
            <w:r>
              <w:t xml:space="preserve"> d</w:t>
            </w:r>
            <w:r w:rsidR="00AE322B">
              <w:t>id</w:t>
            </w:r>
            <w:r>
              <w:t xml:space="preserve"> your learner appear to </w:t>
            </w:r>
            <w:r w:rsidR="00CE2B45">
              <w:t>make in</w:t>
            </w:r>
            <w:r>
              <w:t xml:space="preserve"> this</w:t>
            </w:r>
            <w:r w:rsidR="00CE2B45">
              <w:t xml:space="preserve"> area</w:t>
            </w:r>
            <w:bookmarkStart w:id="0" w:name="_GoBack"/>
            <w:bookmarkEnd w:id="0"/>
            <w:r>
              <w:t>? Rate your learner 1</w:t>
            </w:r>
            <w:r w:rsidR="00F54D74">
              <w:t>,</w:t>
            </w:r>
            <w:r>
              <w:t xml:space="preserve"> 2</w:t>
            </w:r>
            <w:r w:rsidR="00F54D74">
              <w:t>,</w:t>
            </w:r>
            <w:r>
              <w:t xml:space="preserve"> 3</w:t>
            </w:r>
            <w:r w:rsidR="00F54D74">
              <w:t>,</w:t>
            </w:r>
            <w:r>
              <w:t xml:space="preserve"> 4</w:t>
            </w:r>
            <w:r w:rsidR="00F54D74">
              <w:t>,</w:t>
            </w:r>
            <w:r>
              <w:t xml:space="preserve"> 5</w:t>
            </w:r>
          </w:p>
        </w:tc>
      </w:tr>
      <w:tr w:rsidR="005F3FF0" w14:paraId="61DE3356" w14:textId="77777777" w:rsidTr="005F3FF0">
        <w:tc>
          <w:tcPr>
            <w:tcW w:w="7792" w:type="dxa"/>
          </w:tcPr>
          <w:p w14:paraId="2048D0A2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2478AC59" w14:textId="77777777" w:rsidR="005F3FF0" w:rsidRDefault="005F3FF0"/>
        </w:tc>
        <w:tc>
          <w:tcPr>
            <w:tcW w:w="2885" w:type="dxa"/>
          </w:tcPr>
          <w:p w14:paraId="44789AFA" w14:textId="77777777" w:rsidR="005F3FF0" w:rsidRDefault="005F3FF0"/>
        </w:tc>
      </w:tr>
      <w:tr w:rsidR="005F3FF0" w14:paraId="6B64D6CF" w14:textId="77777777" w:rsidTr="005F3FF0">
        <w:tc>
          <w:tcPr>
            <w:tcW w:w="7792" w:type="dxa"/>
          </w:tcPr>
          <w:p w14:paraId="2464498E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366681DC" w14:textId="77777777" w:rsidR="005F3FF0" w:rsidRDefault="005F3FF0"/>
        </w:tc>
        <w:tc>
          <w:tcPr>
            <w:tcW w:w="2885" w:type="dxa"/>
          </w:tcPr>
          <w:p w14:paraId="1590B462" w14:textId="77777777" w:rsidR="005F3FF0" w:rsidRDefault="005F3FF0"/>
        </w:tc>
      </w:tr>
      <w:tr w:rsidR="005F3FF0" w14:paraId="16248DAB" w14:textId="77777777" w:rsidTr="005F3FF0">
        <w:tc>
          <w:tcPr>
            <w:tcW w:w="7792" w:type="dxa"/>
          </w:tcPr>
          <w:p w14:paraId="1691C0C8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709D7C9D" w14:textId="77777777" w:rsidR="005F3FF0" w:rsidRDefault="005F3FF0"/>
        </w:tc>
        <w:tc>
          <w:tcPr>
            <w:tcW w:w="2885" w:type="dxa"/>
          </w:tcPr>
          <w:p w14:paraId="64C28992" w14:textId="77777777" w:rsidR="005F3FF0" w:rsidRDefault="005F3FF0"/>
        </w:tc>
      </w:tr>
      <w:tr w:rsidR="005F3FF0" w14:paraId="2BCF0849" w14:textId="77777777" w:rsidTr="005F3FF0">
        <w:tc>
          <w:tcPr>
            <w:tcW w:w="7792" w:type="dxa"/>
          </w:tcPr>
          <w:p w14:paraId="135B949E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3B612D6B" w14:textId="77777777" w:rsidR="005F3FF0" w:rsidRDefault="005F3FF0"/>
        </w:tc>
        <w:tc>
          <w:tcPr>
            <w:tcW w:w="2885" w:type="dxa"/>
          </w:tcPr>
          <w:p w14:paraId="1A18284E" w14:textId="77777777" w:rsidR="005F3FF0" w:rsidRDefault="005F3FF0"/>
        </w:tc>
      </w:tr>
      <w:tr w:rsidR="005F3FF0" w14:paraId="5DE333BA" w14:textId="77777777" w:rsidTr="005F3FF0">
        <w:tc>
          <w:tcPr>
            <w:tcW w:w="7792" w:type="dxa"/>
          </w:tcPr>
          <w:p w14:paraId="407DAB17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301971A4" w14:textId="77777777" w:rsidR="005F3FF0" w:rsidRDefault="005F3FF0"/>
        </w:tc>
        <w:tc>
          <w:tcPr>
            <w:tcW w:w="2885" w:type="dxa"/>
          </w:tcPr>
          <w:p w14:paraId="5B2963B6" w14:textId="77777777" w:rsidR="005F3FF0" w:rsidRDefault="005F3FF0"/>
        </w:tc>
      </w:tr>
      <w:tr w:rsidR="005F3FF0" w14:paraId="675C8D48" w14:textId="77777777" w:rsidTr="005F3FF0">
        <w:tc>
          <w:tcPr>
            <w:tcW w:w="7792" w:type="dxa"/>
          </w:tcPr>
          <w:p w14:paraId="70445503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087E4A41" w14:textId="77777777" w:rsidR="005F3FF0" w:rsidRDefault="005F3FF0"/>
        </w:tc>
        <w:tc>
          <w:tcPr>
            <w:tcW w:w="2885" w:type="dxa"/>
          </w:tcPr>
          <w:p w14:paraId="6FF36452" w14:textId="77777777" w:rsidR="005F3FF0" w:rsidRDefault="005F3FF0"/>
        </w:tc>
      </w:tr>
      <w:tr w:rsidR="005F3FF0" w14:paraId="0F26E1C8" w14:textId="77777777" w:rsidTr="005F3FF0">
        <w:tc>
          <w:tcPr>
            <w:tcW w:w="7792" w:type="dxa"/>
          </w:tcPr>
          <w:p w14:paraId="64A4E7C8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255CE1B0" w14:textId="77777777" w:rsidR="005F3FF0" w:rsidRDefault="005F3FF0"/>
        </w:tc>
        <w:tc>
          <w:tcPr>
            <w:tcW w:w="2885" w:type="dxa"/>
          </w:tcPr>
          <w:p w14:paraId="774AE457" w14:textId="77777777" w:rsidR="005F3FF0" w:rsidRDefault="005F3FF0"/>
        </w:tc>
      </w:tr>
      <w:tr w:rsidR="005F3FF0" w14:paraId="0AFA4441" w14:textId="77777777" w:rsidTr="005F3FF0">
        <w:tc>
          <w:tcPr>
            <w:tcW w:w="7792" w:type="dxa"/>
          </w:tcPr>
          <w:p w14:paraId="61B07904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4A1F739B" w14:textId="77777777" w:rsidR="005F3FF0" w:rsidRDefault="005F3FF0"/>
        </w:tc>
        <w:tc>
          <w:tcPr>
            <w:tcW w:w="2885" w:type="dxa"/>
          </w:tcPr>
          <w:p w14:paraId="33A2E364" w14:textId="77777777" w:rsidR="005F3FF0" w:rsidRDefault="005F3FF0"/>
        </w:tc>
      </w:tr>
      <w:tr w:rsidR="005F3FF0" w14:paraId="79D57EE4" w14:textId="77777777" w:rsidTr="005F3FF0">
        <w:tc>
          <w:tcPr>
            <w:tcW w:w="7792" w:type="dxa"/>
          </w:tcPr>
          <w:p w14:paraId="3E192BAF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66ADA9A5" w14:textId="77777777" w:rsidR="005F3FF0" w:rsidRDefault="005F3FF0"/>
        </w:tc>
        <w:tc>
          <w:tcPr>
            <w:tcW w:w="2885" w:type="dxa"/>
          </w:tcPr>
          <w:p w14:paraId="2F520D50" w14:textId="77777777" w:rsidR="005F3FF0" w:rsidRDefault="005F3FF0"/>
        </w:tc>
      </w:tr>
      <w:tr w:rsidR="005F3FF0" w14:paraId="2A9C2C6B" w14:textId="77777777" w:rsidTr="005F3FF0">
        <w:tc>
          <w:tcPr>
            <w:tcW w:w="7792" w:type="dxa"/>
          </w:tcPr>
          <w:p w14:paraId="0E71DFF3" w14:textId="77777777" w:rsidR="005F3FF0" w:rsidRPr="005F3FF0" w:rsidRDefault="005F3FF0" w:rsidP="005F3FF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</w:p>
        </w:tc>
        <w:tc>
          <w:tcPr>
            <w:tcW w:w="2885" w:type="dxa"/>
          </w:tcPr>
          <w:p w14:paraId="41A92F24" w14:textId="77777777" w:rsidR="005F3FF0" w:rsidRDefault="005F3FF0"/>
        </w:tc>
        <w:tc>
          <w:tcPr>
            <w:tcW w:w="2885" w:type="dxa"/>
          </w:tcPr>
          <w:p w14:paraId="128244F5" w14:textId="77777777" w:rsidR="005F3FF0" w:rsidRDefault="005F3FF0"/>
        </w:tc>
      </w:tr>
    </w:tbl>
    <w:p w14:paraId="4460CE4D" w14:textId="10155D18" w:rsidR="00DD14BD" w:rsidRDefault="00DD14BD"/>
    <w:p w14:paraId="1EA10B15" w14:textId="6E06E248" w:rsidR="00D62578" w:rsidRPr="00D62578" w:rsidRDefault="00D62578">
      <w:pPr>
        <w:rPr>
          <w:u w:val="single"/>
        </w:rPr>
      </w:pPr>
      <w:r w:rsidRPr="00D62578">
        <w:rPr>
          <w:u w:val="single"/>
        </w:rPr>
        <w:t>Using the tool</w:t>
      </w:r>
    </w:p>
    <w:p w14:paraId="6CB6EBAB" w14:textId="77777777" w:rsidR="00D62578" w:rsidRDefault="00D62578">
      <w:r>
        <w:t>Points to consider</w:t>
      </w:r>
    </w:p>
    <w:p w14:paraId="1923C5F1" w14:textId="29678B69" w:rsidR="00D62578" w:rsidRDefault="00D62578" w:rsidP="00D62578">
      <w:pPr>
        <w:pStyle w:val="ListParagraph"/>
        <w:numPr>
          <w:ilvl w:val="0"/>
          <w:numId w:val="5"/>
        </w:numPr>
      </w:pPr>
      <w:r>
        <w:lastRenderedPageBreak/>
        <w:t xml:space="preserve">All the </w:t>
      </w:r>
      <w:r w:rsidR="00DC3116">
        <w:t>ratings given to t</w:t>
      </w:r>
      <w:r>
        <w:t xml:space="preserve">he pre-mobility activities </w:t>
      </w:r>
      <w:r w:rsidR="00DC3116">
        <w:t xml:space="preserve">(criteria) </w:t>
      </w:r>
      <w:r>
        <w:t xml:space="preserve">are subjective. This means that they are neither </w:t>
      </w:r>
      <w:r w:rsidR="00DC3116">
        <w:t>correct</w:t>
      </w:r>
      <w:r>
        <w:t xml:space="preserve"> nor </w:t>
      </w:r>
      <w:r w:rsidR="00DC3116">
        <w:t>incorrect</w:t>
      </w:r>
      <w:r>
        <w:t xml:space="preserve">. </w:t>
      </w:r>
    </w:p>
    <w:p w14:paraId="6F63ABE1" w14:textId="1DFC3B28" w:rsidR="00D62578" w:rsidRDefault="00D62578" w:rsidP="00D62578">
      <w:pPr>
        <w:pStyle w:val="ListParagraph"/>
        <w:numPr>
          <w:ilvl w:val="0"/>
          <w:numId w:val="5"/>
        </w:numPr>
      </w:pPr>
      <w:r>
        <w:t xml:space="preserve">Members of staff from </w:t>
      </w:r>
      <w:r w:rsidR="00DC3116">
        <w:t xml:space="preserve">VET </w:t>
      </w:r>
      <w:r>
        <w:t>provider organisations as well as the learners themselves may over-</w:t>
      </w:r>
      <w:r w:rsidR="00DC3116">
        <w:t>emphasise</w:t>
      </w:r>
      <w:r>
        <w:t xml:space="preserve"> or under-</w:t>
      </w:r>
      <w:r w:rsidR="00DC3116">
        <w:t>emphasise</w:t>
      </w:r>
      <w:r>
        <w:t xml:space="preserve"> the importance </w:t>
      </w:r>
      <w:r w:rsidR="00DC3116">
        <w:t xml:space="preserve">they give to </w:t>
      </w:r>
      <w:r>
        <w:t xml:space="preserve">any of the </w:t>
      </w:r>
      <w:r w:rsidR="00DC3116">
        <w:t>criteria (</w:t>
      </w:r>
      <w:r>
        <w:t>preparation activities</w:t>
      </w:r>
      <w:r w:rsidR="00DC3116">
        <w:t>)</w:t>
      </w:r>
      <w:r>
        <w:t>.</w:t>
      </w:r>
    </w:p>
    <w:p w14:paraId="5DD400B1" w14:textId="77777777" w:rsidR="00DC3116" w:rsidRDefault="009145BE" w:rsidP="00D62578">
      <w:pPr>
        <w:pStyle w:val="ListParagraph"/>
        <w:numPr>
          <w:ilvl w:val="0"/>
          <w:numId w:val="5"/>
        </w:numPr>
      </w:pPr>
      <w:r>
        <w:t>Where learners consistently give low ratings to the</w:t>
      </w:r>
      <w:r w:rsidR="00DC3116">
        <w:t xml:space="preserve"> criteria</w:t>
      </w:r>
      <w:r>
        <w:t xml:space="preserve"> </w:t>
      </w:r>
      <w:r w:rsidR="00DC3116">
        <w:t>(</w:t>
      </w:r>
      <w:r>
        <w:t>preparation activities</w:t>
      </w:r>
      <w:r w:rsidR="00DC3116">
        <w:t>)</w:t>
      </w:r>
      <w:r>
        <w:t xml:space="preserve"> there might be a</w:t>
      </w:r>
      <w:r w:rsidR="00DC3116">
        <w:t>n</w:t>
      </w:r>
      <w:r>
        <w:t xml:space="preserve"> explanation </w:t>
      </w:r>
      <w:r w:rsidR="00DC3116">
        <w:t>for the lack of motivation.</w:t>
      </w:r>
    </w:p>
    <w:p w14:paraId="758B6E59" w14:textId="78FA470E" w:rsidR="009145BE" w:rsidRDefault="00DC3116" w:rsidP="00D62578">
      <w:pPr>
        <w:pStyle w:val="ListParagraph"/>
        <w:numPr>
          <w:ilvl w:val="0"/>
          <w:numId w:val="5"/>
        </w:numPr>
      </w:pPr>
      <w:r>
        <w:t xml:space="preserve">Where ratings given by staff are consistently lower than the students give themselves, there may be an issue with student-staff relations. </w:t>
      </w:r>
    </w:p>
    <w:sectPr w:rsidR="009145BE" w:rsidSect="00F54D74">
      <w:footerReference w:type="default" r:id="rId7"/>
      <w:pgSz w:w="15840" w:h="12240" w:orient="landscape"/>
      <w:pgMar w:top="73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249FC" w14:textId="77777777" w:rsidR="00C13650" w:rsidRDefault="00C13650" w:rsidP="00DD14BD">
      <w:r>
        <w:separator/>
      </w:r>
    </w:p>
  </w:endnote>
  <w:endnote w:type="continuationSeparator" w:id="0">
    <w:p w14:paraId="5B4B3761" w14:textId="77777777" w:rsidR="00C13650" w:rsidRDefault="00C13650" w:rsidP="00DD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D5D56" w14:textId="77777777" w:rsidR="00DD14BD" w:rsidRDefault="00DD14BD">
    <w:pPr>
      <w:pStyle w:val="Footer"/>
    </w:pPr>
    <w:r>
      <w:t>Tool #1</w:t>
    </w:r>
    <w:r w:rsidR="00F54D74">
      <w:t xml:space="preserve"> - Motivation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9F849" w14:textId="77777777" w:rsidR="00C13650" w:rsidRDefault="00C13650" w:rsidP="00DD14BD">
      <w:r>
        <w:separator/>
      </w:r>
    </w:p>
  </w:footnote>
  <w:footnote w:type="continuationSeparator" w:id="0">
    <w:p w14:paraId="70558AAC" w14:textId="77777777" w:rsidR="00C13650" w:rsidRDefault="00C13650" w:rsidP="00DD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EE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56B61"/>
    <w:multiLevelType w:val="hybridMultilevel"/>
    <w:tmpl w:val="48C63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0D45"/>
    <w:multiLevelType w:val="hybridMultilevel"/>
    <w:tmpl w:val="49B29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319DB"/>
    <w:multiLevelType w:val="hybridMultilevel"/>
    <w:tmpl w:val="38E66298"/>
    <w:lvl w:ilvl="0" w:tplc="C4104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0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F29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4A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E5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44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4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5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A9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F038B4"/>
    <w:multiLevelType w:val="hybridMultilevel"/>
    <w:tmpl w:val="29C26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4BD"/>
    <w:rsid w:val="002140A4"/>
    <w:rsid w:val="005F3FF0"/>
    <w:rsid w:val="00767620"/>
    <w:rsid w:val="00847C84"/>
    <w:rsid w:val="009145BE"/>
    <w:rsid w:val="00932DEB"/>
    <w:rsid w:val="00A77F61"/>
    <w:rsid w:val="00AE322B"/>
    <w:rsid w:val="00B37837"/>
    <w:rsid w:val="00C13650"/>
    <w:rsid w:val="00CE2B45"/>
    <w:rsid w:val="00D62578"/>
    <w:rsid w:val="00DC3116"/>
    <w:rsid w:val="00DD14BD"/>
    <w:rsid w:val="00EA1CD0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015B"/>
  <w15:chartTrackingRefBased/>
  <w15:docId w15:val="{D05AF860-EC63-453E-A547-D24BB5AA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4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1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4BD"/>
    <w:rPr>
      <w:lang w:val="en-GB"/>
    </w:rPr>
  </w:style>
  <w:style w:type="paragraph" w:styleId="ListParagraph">
    <w:name w:val="List Paragraph"/>
    <w:basedOn w:val="Normal"/>
    <w:uiPriority w:val="34"/>
    <w:qFormat/>
    <w:rsid w:val="00DD14BD"/>
    <w:pPr>
      <w:ind w:left="720"/>
      <w:contextualSpacing/>
    </w:pPr>
  </w:style>
  <w:style w:type="table" w:styleId="TableGrid">
    <w:name w:val="Table Grid"/>
    <w:basedOn w:val="TableNormal"/>
    <w:uiPriority w:val="39"/>
    <w:rsid w:val="00DD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Chiaka Amadi</cp:lastModifiedBy>
  <cp:revision>2</cp:revision>
  <dcterms:created xsi:type="dcterms:W3CDTF">2018-06-21T18:35:00Z</dcterms:created>
  <dcterms:modified xsi:type="dcterms:W3CDTF">2018-06-21T18:35:00Z</dcterms:modified>
</cp:coreProperties>
</file>