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DA9F" w14:textId="77777777" w:rsidR="002E0498" w:rsidRPr="000C039C" w:rsidRDefault="00291670" w:rsidP="002E0498">
      <w:pPr>
        <w:rPr>
          <w:rFonts w:asciiTheme="minorHAnsi" w:hAnsiTheme="minorHAnsi" w:cstheme="minorHAnsi"/>
          <w:b/>
          <w:lang w:val="fr-FR"/>
        </w:rPr>
      </w:pPr>
      <w:r w:rsidRPr="000C039C">
        <w:rPr>
          <w:rFonts w:asciiTheme="minorHAnsi" w:hAnsiTheme="minorHAnsi" w:cstheme="minorHAnsi"/>
          <w:b/>
          <w:lang w:val="fr-FR"/>
        </w:rPr>
        <w:t xml:space="preserve">Case </w:t>
      </w:r>
      <w:proofErr w:type="spellStart"/>
      <w:r w:rsidRPr="000C039C">
        <w:rPr>
          <w:rFonts w:asciiTheme="minorHAnsi" w:hAnsiTheme="minorHAnsi" w:cstheme="minorHAnsi"/>
          <w:b/>
          <w:lang w:val="fr-FR"/>
        </w:rPr>
        <w:t>Study</w:t>
      </w:r>
      <w:proofErr w:type="spellEnd"/>
      <w:r w:rsidRPr="000C039C">
        <w:rPr>
          <w:rFonts w:asciiTheme="minorHAnsi" w:hAnsiTheme="minorHAnsi" w:cstheme="minorHAnsi"/>
          <w:b/>
          <w:lang w:val="fr-FR"/>
        </w:rPr>
        <w:t xml:space="preserve"> </w:t>
      </w:r>
      <w:r w:rsidR="00FA6F00" w:rsidRPr="000C039C">
        <w:rPr>
          <w:rFonts w:asciiTheme="minorHAnsi" w:hAnsiTheme="minorHAnsi" w:cstheme="minorHAnsi"/>
          <w:b/>
          <w:lang w:val="fr-FR"/>
        </w:rPr>
        <w:t>2</w:t>
      </w:r>
    </w:p>
    <w:p w14:paraId="3E36C4ED" w14:textId="77777777" w:rsidR="002E0498" w:rsidRPr="000C039C" w:rsidRDefault="002E0498" w:rsidP="002E0498">
      <w:pPr>
        <w:rPr>
          <w:rFonts w:asciiTheme="minorHAnsi" w:hAnsiTheme="minorHAnsi" w:cstheme="minorHAnsi"/>
          <w:lang w:val="fr-FR"/>
        </w:rPr>
      </w:pPr>
    </w:p>
    <w:p w14:paraId="6C0E7877" w14:textId="7A81FC0D" w:rsidR="00735EE9" w:rsidRPr="000E4186" w:rsidRDefault="00735EE9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Quand j'av</w:t>
      </w:r>
      <w:r w:rsidR="000C039C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ais dix-sept ans, j'ai fait un 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échange en Espagne. Je suis resté avec un garçon appelé Pedro et sa famille pendant trois semaines; il </w:t>
      </w:r>
      <w:r w:rsidR="00372BD0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est venu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plus tard </w:t>
      </w:r>
      <w:r w:rsidR="00372BD0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chez 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moi et ma famille à Londres pendant trois semaines.</w:t>
      </w:r>
    </w:p>
    <w:p w14:paraId="02306592" w14:textId="0FBD2E24" w:rsidR="00735EE9" w:rsidRPr="000E4186" w:rsidRDefault="00735EE9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Lors de mon premier jour à Saragosse, nous nous sommes arrangés pour rencontrer </w:t>
      </w:r>
      <w:r w:rsidR="008A29D7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à cinq heures</w:t>
      </w:r>
      <w:r w:rsidR="008A29D7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un groupe d'amis de Pedro dans un café sur une place locale. Nous sommes arrivés quelques minutes avant l'heure convenue, mais à 17h15, aucun des amis de Pedro n'était là et donc j’ai </w:t>
      </w:r>
      <w:r w:rsidR="000C039C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suggéré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</w:t>
      </w:r>
      <w:r w:rsidR="008A29D7">
        <w:rPr>
          <w:rFonts w:ascii="Arial" w:eastAsia="Times New Roman" w:hAnsi="Arial" w:cs="Arial"/>
          <w:color w:val="212121"/>
          <w:szCs w:val="22"/>
          <w:lang w:val="fr-FR" w:eastAsia="fr-FR"/>
        </w:rPr>
        <w:t>à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Pedro </w:t>
      </w:r>
      <w:r w:rsidR="008A29D7">
        <w:rPr>
          <w:rFonts w:ascii="Arial" w:eastAsia="Times New Roman" w:hAnsi="Arial" w:cs="Arial"/>
          <w:color w:val="212121"/>
          <w:szCs w:val="22"/>
          <w:lang w:val="fr-FR" w:eastAsia="fr-FR"/>
        </w:rPr>
        <w:t>de leur envoyer</w:t>
      </w:r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un message pour savoir ce qui s'était passé. Au début, il m'a ignoré, puis il m'a dit «</w:t>
      </w:r>
      <w:proofErr w:type="spellStart"/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tranquilo</w:t>
      </w:r>
      <w:proofErr w:type="spellEnd"/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». Je n'étais pas excité, juste inquiet. Finalement, un couple de ses amis est arrivé, et nous sommes allés à la place principale pour voir les artistes de mime. C'était un super</w:t>
      </w:r>
      <w:bookmarkStart w:id="0" w:name="_GoBack"/>
      <w:bookmarkEnd w:id="0"/>
      <w:r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premier jour.</w:t>
      </w:r>
    </w:p>
    <w:p w14:paraId="15B53ABA" w14:textId="69EB1402" w:rsidR="00735EE9" w:rsidRPr="000E4186" w:rsidRDefault="008A29D7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>
        <w:rPr>
          <w:rFonts w:ascii="Arial" w:eastAsia="Times New Roman" w:hAnsi="Arial" w:cs="Arial"/>
          <w:color w:val="212121"/>
          <w:szCs w:val="22"/>
          <w:lang w:val="fr-FR" w:eastAsia="fr-FR"/>
        </w:rPr>
        <w:t>Le soir</w:t>
      </w:r>
      <w:r w:rsidRPr="008A29D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</w:t>
      </w:r>
      <w:r>
        <w:rPr>
          <w:rFonts w:ascii="Arial" w:eastAsia="Times New Roman" w:hAnsi="Arial" w:cs="Arial"/>
          <w:color w:val="212121"/>
          <w:szCs w:val="22"/>
          <w:lang w:val="fr-FR" w:eastAsia="fr-FR"/>
        </w:rPr>
        <w:t>même</w:t>
      </w:r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, j'ai demandé à Pedro, dans mon meilleur espagnol, ce qui s'était passé pour retarder ses amis. Il a ri et a dit «</w:t>
      </w:r>
      <w:proofErr w:type="spellStart"/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tranquilo</w:t>
      </w:r>
      <w:proofErr w:type="spellEnd"/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, </w:t>
      </w:r>
      <w:proofErr w:type="spellStart"/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tranquilo</w:t>
      </w:r>
      <w:proofErr w:type="spellEnd"/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». Je pensais que c'était une réponse inutile et</w:t>
      </w:r>
      <w:r w:rsidR="000C039C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qu’</w:t>
      </w:r>
      <w:r w:rsidR="000C33A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elle montrait un manque d’intérêt à la </w:t>
      </w:r>
      <w:r w:rsidR="00735EE9" w:rsidRPr="000E4186">
        <w:rPr>
          <w:rFonts w:ascii="Arial" w:eastAsia="Times New Roman" w:hAnsi="Arial" w:cs="Arial"/>
          <w:color w:val="212121"/>
          <w:szCs w:val="22"/>
          <w:lang w:val="fr-FR" w:eastAsia="fr-FR"/>
        </w:rPr>
        <w:t>ponctualité.</w:t>
      </w:r>
    </w:p>
    <w:p w14:paraId="28D503E2" w14:textId="77777777" w:rsidR="002E0498" w:rsidRPr="000C039C" w:rsidRDefault="002E0498" w:rsidP="008A29D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C9D3141" w14:textId="77777777" w:rsidR="00735EE9" w:rsidRPr="00735EE9" w:rsidRDefault="00735EE9" w:rsidP="0073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</w:pPr>
      <w:r w:rsidRPr="00735E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Quels sont les principaux domaines d'incompréhension dans ce scénario?</w:t>
      </w:r>
    </w:p>
    <w:p w14:paraId="78AA5227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391E9808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65BB3A1A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5AB0F76C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5210CD5D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68B058F6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5051D6FE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6EB1B140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31E9E26E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74A06B4D" w14:textId="77777777" w:rsidR="000357E9" w:rsidRPr="000C039C" w:rsidRDefault="000357E9" w:rsidP="00FE66CD">
      <w:pPr>
        <w:rPr>
          <w:rFonts w:asciiTheme="minorHAnsi" w:hAnsiTheme="minorHAnsi" w:cstheme="minorHAnsi"/>
          <w:lang w:val="fr-FR"/>
        </w:rPr>
      </w:pPr>
    </w:p>
    <w:p w14:paraId="494164E7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6CC8DC8A" w14:textId="77777777" w:rsidR="00FE66CD" w:rsidRPr="000C039C" w:rsidRDefault="00FE66CD" w:rsidP="00FE66CD">
      <w:pPr>
        <w:rPr>
          <w:rFonts w:asciiTheme="minorHAnsi" w:hAnsiTheme="minorHAnsi" w:cstheme="minorHAnsi"/>
          <w:lang w:val="fr-FR"/>
        </w:rPr>
      </w:pPr>
    </w:p>
    <w:p w14:paraId="40FAB3A0" w14:textId="75C7D5F6" w:rsidR="000357E9" w:rsidRPr="000C039C" w:rsidRDefault="00735EE9" w:rsidP="0073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lang w:val="fr-FR"/>
        </w:rPr>
      </w:pPr>
      <w:r w:rsidRPr="000C039C">
        <w:rPr>
          <w:lang w:val="fr-FR"/>
        </w:rPr>
        <w:br/>
      </w:r>
      <w:r w:rsidRPr="00735E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Qu'est-ce que le conteur pourrait essayer </w:t>
      </w:r>
      <w:r w:rsidR="00372BD0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de faire pour</w:t>
      </w:r>
      <w:r w:rsidRPr="00735E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 résoudre la situation?</w:t>
      </w:r>
    </w:p>
    <w:p w14:paraId="6CC9DC63" w14:textId="77777777" w:rsidR="000357E9" w:rsidRPr="000C039C" w:rsidRDefault="000357E9">
      <w:pPr>
        <w:rPr>
          <w:rFonts w:asciiTheme="minorHAnsi" w:hAnsiTheme="minorHAnsi" w:cstheme="minorHAnsi"/>
          <w:i/>
          <w:lang w:val="fr-FR"/>
        </w:rPr>
      </w:pPr>
    </w:p>
    <w:p w14:paraId="1718A4F3" w14:textId="77777777" w:rsidR="000357E9" w:rsidRPr="000C039C" w:rsidRDefault="000357E9">
      <w:pPr>
        <w:rPr>
          <w:rFonts w:asciiTheme="minorHAnsi" w:hAnsiTheme="minorHAnsi" w:cstheme="minorHAnsi"/>
          <w:i/>
          <w:lang w:val="fr-FR"/>
        </w:rPr>
      </w:pPr>
    </w:p>
    <w:p w14:paraId="277CAFCF" w14:textId="77777777" w:rsidR="000357E9" w:rsidRPr="000C039C" w:rsidRDefault="000357E9">
      <w:pPr>
        <w:rPr>
          <w:rFonts w:asciiTheme="minorHAnsi" w:hAnsiTheme="minorHAnsi" w:cstheme="minorHAnsi"/>
          <w:i/>
          <w:lang w:val="fr-FR"/>
        </w:rPr>
      </w:pPr>
    </w:p>
    <w:p w14:paraId="75714E25" w14:textId="77777777" w:rsidR="000357E9" w:rsidRPr="000C039C" w:rsidRDefault="000357E9">
      <w:pPr>
        <w:rPr>
          <w:rFonts w:asciiTheme="minorHAnsi" w:hAnsiTheme="minorHAnsi" w:cstheme="minorHAnsi"/>
          <w:i/>
          <w:lang w:val="fr-FR"/>
        </w:rPr>
      </w:pPr>
    </w:p>
    <w:p w14:paraId="3ECE572C" w14:textId="77777777" w:rsidR="000357E9" w:rsidRDefault="000357E9">
      <w:pPr>
        <w:rPr>
          <w:rFonts w:asciiTheme="minorHAnsi" w:hAnsiTheme="minorHAnsi" w:cstheme="minorHAnsi"/>
          <w:i/>
          <w:lang w:val="fr-FR"/>
        </w:rPr>
      </w:pPr>
    </w:p>
    <w:p w14:paraId="0C82AC7A" w14:textId="77777777" w:rsidR="000C33A9" w:rsidRDefault="000C33A9">
      <w:pPr>
        <w:rPr>
          <w:rFonts w:asciiTheme="minorHAnsi" w:hAnsiTheme="minorHAnsi" w:cstheme="minorHAnsi"/>
          <w:i/>
          <w:lang w:val="fr-FR"/>
        </w:rPr>
      </w:pPr>
    </w:p>
    <w:p w14:paraId="0C1F69F1" w14:textId="77777777" w:rsidR="000C33A9" w:rsidRDefault="000C33A9">
      <w:pPr>
        <w:rPr>
          <w:rFonts w:asciiTheme="minorHAnsi" w:hAnsiTheme="minorHAnsi" w:cstheme="minorHAnsi"/>
          <w:i/>
          <w:lang w:val="fr-FR"/>
        </w:rPr>
      </w:pPr>
    </w:p>
    <w:p w14:paraId="2C2FEDB4" w14:textId="77777777" w:rsidR="000C33A9" w:rsidRPr="000C039C" w:rsidRDefault="000C33A9">
      <w:pPr>
        <w:rPr>
          <w:rFonts w:asciiTheme="minorHAnsi" w:hAnsiTheme="minorHAnsi" w:cstheme="minorHAnsi"/>
          <w:i/>
          <w:lang w:val="fr-FR"/>
        </w:rPr>
      </w:pPr>
    </w:p>
    <w:p w14:paraId="6467DF00" w14:textId="0E6842C5" w:rsidR="000357E9" w:rsidRPr="000C039C" w:rsidRDefault="00735EE9" w:rsidP="0073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fr-FR"/>
        </w:rPr>
      </w:pPr>
      <w:r w:rsidRPr="000C039C">
        <w:rPr>
          <w:lang w:val="fr-FR"/>
        </w:rPr>
        <w:br/>
      </w:r>
      <w:r w:rsidRPr="00735E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Qu'est-ce que Pedro pourrait essayer </w:t>
      </w:r>
      <w:r w:rsidR="00372BD0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de faire pour</w:t>
      </w:r>
      <w:r w:rsidRPr="00735E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 résoudre la situation?</w:t>
      </w:r>
    </w:p>
    <w:sectPr w:rsidR="000357E9" w:rsidRPr="000C039C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8"/>
    <w:rsid w:val="000357E9"/>
    <w:rsid w:val="000C039C"/>
    <w:rsid w:val="000C33A9"/>
    <w:rsid w:val="000E4186"/>
    <w:rsid w:val="00217FA6"/>
    <w:rsid w:val="00291670"/>
    <w:rsid w:val="002E0498"/>
    <w:rsid w:val="00300E83"/>
    <w:rsid w:val="00372BD0"/>
    <w:rsid w:val="0050454C"/>
    <w:rsid w:val="00510EE7"/>
    <w:rsid w:val="00534CC8"/>
    <w:rsid w:val="006908A4"/>
    <w:rsid w:val="00735EE9"/>
    <w:rsid w:val="007F6488"/>
    <w:rsid w:val="008A29D7"/>
    <w:rsid w:val="00A47165"/>
    <w:rsid w:val="00AF0F6C"/>
    <w:rsid w:val="00C16A43"/>
    <w:rsid w:val="00C958E0"/>
    <w:rsid w:val="00E2428E"/>
    <w:rsid w:val="00FA6F0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F5F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citoyen</cp:lastModifiedBy>
  <cp:revision>7</cp:revision>
  <cp:lastPrinted>2018-01-31T16:46:00Z</cp:lastPrinted>
  <dcterms:created xsi:type="dcterms:W3CDTF">2018-01-24T13:28:00Z</dcterms:created>
  <dcterms:modified xsi:type="dcterms:W3CDTF">2018-06-13T13:49:00Z</dcterms:modified>
</cp:coreProperties>
</file>