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3F" w:rsidRPr="00CB31C5" w:rsidRDefault="0088633F">
      <w:pPr>
        <w:spacing w:before="79"/>
        <w:ind w:left="1236"/>
        <w:rPr>
          <w:rFonts w:ascii="Arial Black"/>
          <w:color w:val="FF0000"/>
          <w:sz w:val="48"/>
          <w:u w:val="single"/>
          <w:lang w:val="de-DE"/>
        </w:rPr>
      </w:pPr>
      <w:bookmarkStart w:id="0" w:name="_GoBack"/>
      <w:bookmarkEnd w:id="0"/>
      <w:r w:rsidRPr="00CB31C5">
        <w:rPr>
          <w:rFonts w:ascii="Arial Black"/>
          <w:color w:val="FF0000"/>
          <w:sz w:val="48"/>
          <w:u w:val="single"/>
          <w:lang w:val="de-DE"/>
        </w:rPr>
        <w:t xml:space="preserve">SKALA DER </w:t>
      </w:r>
      <w:r w:rsidR="009577A0" w:rsidRPr="00CB31C5">
        <w:rPr>
          <w:rFonts w:ascii="Arial Black"/>
          <w:color w:val="FF0000"/>
          <w:sz w:val="48"/>
          <w:u w:val="single"/>
          <w:lang w:val="de-DE"/>
        </w:rPr>
        <w:t>KOLLABORATION</w:t>
      </w:r>
    </w:p>
    <w:p w:rsidR="000A4B52" w:rsidRPr="00660EB1" w:rsidRDefault="000A4B52">
      <w:pPr>
        <w:ind w:left="3433"/>
        <w:rPr>
          <w:rFonts w:ascii="Arial"/>
          <w:i/>
          <w:color w:val="4F81BD" w:themeColor="accent1"/>
          <w:sz w:val="18"/>
        </w:rPr>
      </w:pPr>
    </w:p>
    <w:p w:rsidR="000A4B52" w:rsidRPr="001A79A0" w:rsidRDefault="00C85C02" w:rsidP="000A4B52">
      <w:pPr>
        <w:jc w:val="both"/>
        <w:rPr>
          <w:rFonts w:ascii="Arial"/>
          <w:lang w:val="de-DE"/>
        </w:rPr>
      </w:pPr>
      <w:r w:rsidRPr="001A79A0">
        <w:rPr>
          <w:rFonts w:ascii="Arial"/>
          <w:lang w:val="de-DE"/>
        </w:rPr>
        <w:t>„</w:t>
      </w:r>
      <w:r w:rsidR="00077A17" w:rsidRPr="001A79A0">
        <w:rPr>
          <w:rFonts w:ascii="Arial"/>
          <w:lang w:val="de-DE"/>
        </w:rPr>
        <w:t>In</w:t>
      </w:r>
      <w:r w:rsidR="000A4B52" w:rsidRPr="001A79A0">
        <w:rPr>
          <w:rFonts w:ascii="Arial"/>
          <w:lang w:val="de-DE"/>
        </w:rPr>
        <w:t xml:space="preserve"> </w:t>
      </w:r>
      <w:r w:rsidR="00987365" w:rsidRPr="001A79A0">
        <w:rPr>
          <w:rFonts w:ascii="Arial"/>
          <w:lang w:val="de-DE"/>
        </w:rPr>
        <w:t>de</w:t>
      </w:r>
      <w:r w:rsidR="00A811EF" w:rsidRPr="001A79A0">
        <w:rPr>
          <w:rFonts w:ascii="Arial"/>
          <w:lang w:val="de-DE"/>
        </w:rPr>
        <w:t>r</w:t>
      </w:r>
      <w:r w:rsidR="00987365" w:rsidRPr="001A79A0">
        <w:rPr>
          <w:rFonts w:ascii="Arial"/>
          <w:lang w:val="de-DE"/>
        </w:rPr>
        <w:t xml:space="preserve"> </w:t>
      </w:r>
      <w:r w:rsidR="000A4B52" w:rsidRPr="001A79A0">
        <w:rPr>
          <w:rFonts w:ascii="Arial"/>
          <w:lang w:val="de-DE"/>
        </w:rPr>
        <w:t>Zusammenarbeit teilen die Partner die Arbeit, l</w:t>
      </w:r>
      <w:r w:rsidR="000A4B52" w:rsidRPr="001A79A0">
        <w:rPr>
          <w:rFonts w:ascii="Arial"/>
          <w:lang w:val="de-DE"/>
        </w:rPr>
        <w:t>ö</w:t>
      </w:r>
      <w:r w:rsidR="000A4B52" w:rsidRPr="001A79A0">
        <w:rPr>
          <w:rFonts w:ascii="Arial"/>
          <w:lang w:val="de-DE"/>
        </w:rPr>
        <w:t xml:space="preserve">sen die </w:t>
      </w:r>
      <w:r w:rsidR="00987365" w:rsidRPr="001A79A0">
        <w:rPr>
          <w:rFonts w:ascii="Arial"/>
          <w:lang w:val="de-DE"/>
        </w:rPr>
        <w:t>Teil</w:t>
      </w:r>
      <w:r w:rsidR="00BA42DF" w:rsidRPr="001A79A0">
        <w:rPr>
          <w:rFonts w:ascii="Arial"/>
          <w:lang w:val="de-DE"/>
        </w:rPr>
        <w:t>aufgaben individuell und setzen die Teilergebnisse zur endg</w:t>
      </w:r>
      <w:r w:rsidR="00BA42DF" w:rsidRPr="001A79A0">
        <w:rPr>
          <w:rFonts w:ascii="Arial"/>
          <w:lang w:val="de-DE"/>
        </w:rPr>
        <w:t>ü</w:t>
      </w:r>
      <w:r w:rsidR="00BA42DF" w:rsidRPr="001A79A0">
        <w:rPr>
          <w:rFonts w:ascii="Arial"/>
          <w:lang w:val="de-DE"/>
        </w:rPr>
        <w:t>ltige</w:t>
      </w:r>
      <w:r w:rsidR="00077A17" w:rsidRPr="001A79A0">
        <w:rPr>
          <w:rFonts w:ascii="Arial"/>
          <w:lang w:val="de-DE"/>
        </w:rPr>
        <w:t>n</w:t>
      </w:r>
      <w:r w:rsidR="00BA42DF" w:rsidRPr="001A79A0">
        <w:rPr>
          <w:rFonts w:ascii="Arial"/>
          <w:lang w:val="de-DE"/>
        </w:rPr>
        <w:t xml:space="preserve"> Form zusammen. Bei der Kollaboration arbeiten die Partner einfach zusammen</w:t>
      </w:r>
      <w:r w:rsidRPr="001A79A0">
        <w:rPr>
          <w:rFonts w:ascii="Arial"/>
          <w:lang w:val="de-DE"/>
        </w:rPr>
        <w:t>“</w:t>
      </w:r>
      <w:r w:rsidR="00BA42DF" w:rsidRPr="001A79A0">
        <w:rPr>
          <w:rFonts w:ascii="Arial"/>
          <w:lang w:val="de-DE"/>
        </w:rPr>
        <w:t xml:space="preserve">   </w:t>
      </w:r>
    </w:p>
    <w:p w:rsidR="00C85C02" w:rsidRPr="001A79A0" w:rsidRDefault="00C85C02" w:rsidP="00C85C02">
      <w:pPr>
        <w:ind w:left="3433"/>
        <w:rPr>
          <w:rFonts w:ascii="Arial"/>
          <w:i/>
        </w:rPr>
      </w:pPr>
      <w:r w:rsidRPr="001A79A0">
        <w:rPr>
          <w:rFonts w:ascii="Arial"/>
        </w:rPr>
        <w:t xml:space="preserve">Pierre </w:t>
      </w:r>
      <w:proofErr w:type="spellStart"/>
      <w:r w:rsidRPr="001A79A0">
        <w:rPr>
          <w:rFonts w:ascii="Arial"/>
        </w:rPr>
        <w:t>Dillenbourg</w:t>
      </w:r>
      <w:proofErr w:type="spellEnd"/>
      <w:r w:rsidRPr="001A79A0">
        <w:rPr>
          <w:rFonts w:ascii="Arial"/>
        </w:rPr>
        <w:t xml:space="preserve"> (1995) </w:t>
      </w:r>
      <w:r w:rsidRPr="001A79A0">
        <w:rPr>
          <w:rFonts w:ascii="Arial"/>
          <w:i/>
        </w:rPr>
        <w:t>University of Geneva, Switzerland</w:t>
      </w:r>
    </w:p>
    <w:p w:rsidR="00C85C02" w:rsidRPr="009577A0" w:rsidRDefault="00C85C02" w:rsidP="000A4B52">
      <w:pPr>
        <w:jc w:val="both"/>
        <w:rPr>
          <w:rFonts w:ascii="Arial"/>
          <w:color w:val="4F81BD" w:themeColor="accent1"/>
          <w:lang w:val="de-DE"/>
        </w:rPr>
      </w:pPr>
    </w:p>
    <w:p w:rsidR="0088633F" w:rsidRPr="00A811EF" w:rsidRDefault="0088633F">
      <w:pPr>
        <w:ind w:left="3433"/>
        <w:rPr>
          <w:rFonts w:ascii="Arial"/>
          <w:i/>
          <w:sz w:val="32"/>
          <w:szCs w:val="32"/>
          <w:lang w:val="de-DE"/>
        </w:rPr>
      </w:pPr>
    </w:p>
    <w:p w:rsidR="0088633F" w:rsidRDefault="0088633F">
      <w:pPr>
        <w:ind w:left="3433"/>
        <w:rPr>
          <w:rFonts w:ascii="Arial"/>
          <w:i/>
          <w:sz w:val="18"/>
        </w:rPr>
      </w:pPr>
    </w:p>
    <w:p w:rsidR="0088633F" w:rsidRDefault="0088633F">
      <w:pPr>
        <w:ind w:left="3433"/>
        <w:rPr>
          <w:rFonts w:ascii="Arial"/>
          <w:i/>
          <w:sz w:val="18"/>
        </w:rPr>
      </w:pPr>
    </w:p>
    <w:p w:rsidR="0088633F" w:rsidRDefault="0088633F">
      <w:pPr>
        <w:ind w:left="3433"/>
        <w:rPr>
          <w:rFonts w:ascii="Arial"/>
          <w:i/>
          <w:sz w:val="18"/>
        </w:rPr>
      </w:pPr>
    </w:p>
    <w:p w:rsidR="0088633F" w:rsidRDefault="0088633F">
      <w:pPr>
        <w:ind w:left="3433"/>
        <w:rPr>
          <w:rFonts w:ascii="Arial"/>
          <w:i/>
          <w:sz w:val="18"/>
        </w:rPr>
      </w:pPr>
    </w:p>
    <w:p w:rsidR="0088633F" w:rsidRPr="005073EC" w:rsidRDefault="0088633F">
      <w:pPr>
        <w:ind w:left="3433"/>
        <w:rPr>
          <w:rFonts w:ascii="Arial"/>
          <w:i/>
          <w:sz w:val="18"/>
        </w:rPr>
      </w:pPr>
    </w:p>
    <w:p w:rsidR="00E84E22" w:rsidRPr="005073EC" w:rsidRDefault="005073EC" w:rsidP="005073EC">
      <w:pPr>
        <w:pStyle w:val="Corpsdetexte"/>
        <w:rPr>
          <w:rFonts w:ascii="Arial"/>
          <w:b w:val="0"/>
          <w:i/>
          <w:sz w:val="20"/>
        </w:rPr>
      </w:pPr>
      <w:r>
        <w:rPr>
          <w:noProof/>
          <w:lang w:val="fr-FR" w:eastAsia="fr-FR" w:bidi="ar-SA"/>
        </w:rPr>
        <w:drawing>
          <wp:anchor distT="0" distB="0" distL="0" distR="0" simplePos="0" relativeHeight="1048" behindDoc="0" locked="0" layoutInCell="1" allowOverlap="1" wp14:anchorId="55D9AE42" wp14:editId="1AFEF6F7">
            <wp:simplePos x="0" y="0"/>
            <wp:positionH relativeFrom="page">
              <wp:posOffset>723900</wp:posOffset>
            </wp:positionH>
            <wp:positionV relativeFrom="paragraph">
              <wp:posOffset>118745</wp:posOffset>
            </wp:positionV>
            <wp:extent cx="3992245" cy="6343650"/>
            <wp:effectExtent l="0" t="0" r="825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5" cstate="print"/>
                    <a:srcRect t="1745" b="1415"/>
                    <a:stretch/>
                  </pic:blipFill>
                  <pic:spPr bwMode="auto">
                    <a:xfrm>
                      <a:off x="0" y="0"/>
                      <a:ext cx="3992245" cy="6343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70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1"/>
      </w:tblGrid>
      <w:tr w:rsidR="0073183F" w:rsidRPr="005073EC" w:rsidTr="00874295">
        <w:trPr>
          <w:trHeight w:val="1530"/>
        </w:trPr>
        <w:tc>
          <w:tcPr>
            <w:tcW w:w="3921" w:type="dxa"/>
          </w:tcPr>
          <w:p w:rsidR="00C85C02" w:rsidRPr="00CB31C5" w:rsidRDefault="00C85C02" w:rsidP="00874295">
            <w:pPr>
              <w:jc w:val="center"/>
              <w:rPr>
                <w:rFonts w:ascii="Arial" w:hAnsi="Arial" w:cs="Arial"/>
                <w:color w:val="212121"/>
                <w:shd w:val="clear" w:color="auto" w:fill="FFFFFF"/>
                <w:lang w:val="de-DE"/>
              </w:rPr>
            </w:pPr>
          </w:p>
          <w:p w:rsidR="0073183F" w:rsidRPr="004A6B5E" w:rsidRDefault="002F1FA4" w:rsidP="001A79A0">
            <w:pPr>
              <w:jc w:val="center"/>
              <w:rPr>
                <w:lang w:val="de-DE"/>
              </w:rPr>
            </w:pPr>
            <w:r w:rsidRPr="001A79A0">
              <w:rPr>
                <w:rFonts w:ascii="Arial" w:hAnsi="Arial" w:cs="Arial"/>
                <w:shd w:val="clear" w:color="auto" w:fill="FFFFFF"/>
                <w:lang w:val="de-DE"/>
              </w:rPr>
              <w:t xml:space="preserve">Die </w:t>
            </w:r>
            <w:r w:rsidR="00987365" w:rsidRPr="001A79A0">
              <w:rPr>
                <w:rFonts w:ascii="Arial" w:hAnsi="Arial" w:cs="Arial"/>
                <w:shd w:val="clear" w:color="auto" w:fill="FFFFFF"/>
                <w:lang w:val="de-DE"/>
              </w:rPr>
              <w:t>Teamkollegen</w:t>
            </w:r>
            <w:r w:rsidR="004A6B5E" w:rsidRPr="001A79A0">
              <w:rPr>
                <w:rFonts w:ascii="Arial" w:hAnsi="Arial" w:cs="Arial"/>
                <w:shd w:val="clear" w:color="auto" w:fill="FFFFFF"/>
                <w:lang w:val="de-DE"/>
              </w:rPr>
              <w:t xml:space="preserve"> beteiligen sich umfassend an den Entscheidungsprozess und teilen ihre Ideen und Kompetenzen miteinander</w:t>
            </w:r>
            <w:r w:rsidR="00987365" w:rsidRPr="001A79A0">
              <w:rPr>
                <w:rFonts w:ascii="Arial" w:hAnsi="Arial" w:cs="Arial"/>
                <w:shd w:val="clear" w:color="auto" w:fill="FFFFFF"/>
                <w:lang w:val="de-DE"/>
              </w:rPr>
              <w:t>,</w:t>
            </w:r>
            <w:r w:rsidR="004A6B5E" w:rsidRPr="001A79A0">
              <w:rPr>
                <w:rFonts w:ascii="Arial" w:hAnsi="Arial" w:cs="Arial"/>
                <w:shd w:val="clear" w:color="auto" w:fill="FFFFFF"/>
                <w:lang w:val="de-DE"/>
              </w:rPr>
              <w:t xml:space="preserve"> um kreative Lösungen zu finden</w:t>
            </w:r>
            <w:r w:rsidR="00CB31C5">
              <w:rPr>
                <w:rFonts w:ascii="Arial" w:hAnsi="Arial" w:cs="Arial"/>
                <w:shd w:val="clear" w:color="auto" w:fill="FFFFFF"/>
                <w:lang w:val="de-DE"/>
              </w:rPr>
              <w:br/>
              <w:t>___</w:t>
            </w:r>
          </w:p>
        </w:tc>
      </w:tr>
      <w:tr w:rsidR="0073183F" w:rsidRPr="005073EC" w:rsidTr="00874295">
        <w:trPr>
          <w:trHeight w:val="1530"/>
        </w:trPr>
        <w:tc>
          <w:tcPr>
            <w:tcW w:w="3921" w:type="dxa"/>
          </w:tcPr>
          <w:p w:rsidR="00660EB1" w:rsidRPr="001A79A0" w:rsidRDefault="00CB31C5" w:rsidP="00874295">
            <w:pPr>
              <w:jc w:val="center"/>
              <w:rPr>
                <w:rFonts w:ascii="Arial" w:hAnsi="Arial" w:cs="Arial"/>
                <w:shd w:val="clear" w:color="auto" w:fill="FFFFFF"/>
                <w:lang w:val="de-DE"/>
              </w:rPr>
            </w:pPr>
            <w:r>
              <w:rPr>
                <w:rFonts w:ascii="Arial" w:hAnsi="Arial" w:cs="Arial"/>
                <w:shd w:val="clear" w:color="auto" w:fill="FFFFFF"/>
                <w:lang w:val="de-DE"/>
              </w:rPr>
              <w:br/>
            </w:r>
            <w:r w:rsidR="00145B8A" w:rsidRPr="001A79A0">
              <w:rPr>
                <w:rFonts w:ascii="Arial" w:hAnsi="Arial" w:cs="Arial"/>
                <w:shd w:val="clear" w:color="auto" w:fill="FFFFFF"/>
                <w:lang w:val="de-DE"/>
              </w:rPr>
              <w:t xml:space="preserve">Die </w:t>
            </w:r>
            <w:r w:rsidR="00987365" w:rsidRPr="001A79A0">
              <w:rPr>
                <w:rFonts w:ascii="Arial" w:hAnsi="Arial" w:cs="Arial"/>
                <w:shd w:val="clear" w:color="auto" w:fill="FFFFFF"/>
                <w:lang w:val="de-DE"/>
              </w:rPr>
              <w:t>Teamkollegen</w:t>
            </w:r>
            <w:r w:rsidR="00145B8A" w:rsidRPr="001A79A0">
              <w:rPr>
                <w:rFonts w:ascii="Arial" w:hAnsi="Arial" w:cs="Arial"/>
                <w:shd w:val="clear" w:color="auto" w:fill="FFFFFF"/>
                <w:lang w:val="de-DE"/>
              </w:rPr>
              <w:t xml:space="preserve"> sind in der Lage, mit gleichgesinnten Partner</w:t>
            </w:r>
            <w:r w:rsidR="000D1C67" w:rsidRPr="001A79A0">
              <w:rPr>
                <w:rFonts w:ascii="Arial" w:hAnsi="Arial" w:cs="Arial"/>
                <w:shd w:val="clear" w:color="auto" w:fill="FFFFFF"/>
                <w:lang w:val="de-DE"/>
              </w:rPr>
              <w:t>n</w:t>
            </w:r>
            <w:r w:rsidR="00145B8A" w:rsidRPr="001A79A0">
              <w:rPr>
                <w:rFonts w:ascii="Arial" w:hAnsi="Arial" w:cs="Arial"/>
                <w:shd w:val="clear" w:color="auto" w:fill="FFFFFF"/>
                <w:lang w:val="de-DE"/>
              </w:rPr>
              <w:t xml:space="preserve"> zu arbeiten </w:t>
            </w:r>
            <w:r w:rsidR="000D1C67" w:rsidRPr="001A79A0">
              <w:rPr>
                <w:rFonts w:ascii="Arial" w:hAnsi="Arial" w:cs="Arial"/>
                <w:shd w:val="clear" w:color="auto" w:fill="FFFFFF"/>
                <w:lang w:val="de-DE"/>
              </w:rPr>
              <w:t xml:space="preserve">und </w:t>
            </w:r>
            <w:r w:rsidR="00987365" w:rsidRPr="001A79A0">
              <w:rPr>
                <w:rFonts w:ascii="Arial" w:hAnsi="Arial" w:cs="Arial"/>
                <w:shd w:val="clear" w:color="auto" w:fill="FFFFFF"/>
                <w:lang w:val="de-DE"/>
              </w:rPr>
              <w:t>auch mit anderen</w:t>
            </w:r>
            <w:r w:rsidR="00077A17" w:rsidRPr="001A79A0">
              <w:rPr>
                <w:rFonts w:ascii="Arial" w:hAnsi="Arial" w:cs="Arial"/>
                <w:shd w:val="clear" w:color="auto" w:fill="FFFFFF"/>
                <w:lang w:val="de-DE"/>
              </w:rPr>
              <w:t xml:space="preserve">, um </w:t>
            </w:r>
            <w:r w:rsidR="00145B8A" w:rsidRPr="001A79A0">
              <w:rPr>
                <w:rFonts w:ascii="Arial" w:hAnsi="Arial" w:cs="Arial"/>
                <w:shd w:val="clear" w:color="auto" w:fill="FFFFFF"/>
                <w:lang w:val="de-DE"/>
              </w:rPr>
              <w:t>e</w:t>
            </w:r>
            <w:r w:rsidR="000D1C67" w:rsidRPr="001A79A0">
              <w:rPr>
                <w:rFonts w:ascii="Arial" w:hAnsi="Arial" w:cs="Arial"/>
                <w:shd w:val="clear" w:color="auto" w:fill="FFFFFF"/>
                <w:lang w:val="de-DE"/>
              </w:rPr>
              <w:t xml:space="preserve">in </w:t>
            </w:r>
            <w:r w:rsidR="00987365" w:rsidRPr="001A79A0">
              <w:rPr>
                <w:rFonts w:ascii="Arial" w:hAnsi="Arial" w:cs="Arial"/>
                <w:shd w:val="clear" w:color="auto" w:fill="FFFFFF"/>
                <w:lang w:val="de-DE"/>
              </w:rPr>
              <w:t>umfassendes</w:t>
            </w:r>
            <w:r w:rsidR="000D1C67" w:rsidRPr="001A79A0">
              <w:rPr>
                <w:rFonts w:ascii="Arial" w:hAnsi="Arial" w:cs="Arial"/>
                <w:shd w:val="clear" w:color="auto" w:fill="FFFFFF"/>
                <w:lang w:val="de-DE"/>
              </w:rPr>
              <w:t xml:space="preserve"> Ziel </w:t>
            </w:r>
            <w:r w:rsidR="00987365" w:rsidRPr="001A79A0">
              <w:rPr>
                <w:rFonts w:ascii="Arial" w:hAnsi="Arial" w:cs="Arial"/>
                <w:shd w:val="clear" w:color="auto" w:fill="FFFFFF"/>
                <w:lang w:val="de-DE"/>
              </w:rPr>
              <w:t xml:space="preserve">zu </w:t>
            </w:r>
            <w:r w:rsidR="000D1C67" w:rsidRPr="001A79A0">
              <w:rPr>
                <w:rFonts w:ascii="Arial" w:hAnsi="Arial" w:cs="Arial"/>
                <w:shd w:val="clear" w:color="auto" w:fill="FFFFFF"/>
                <w:lang w:val="de-DE"/>
              </w:rPr>
              <w:t>eine</w:t>
            </w:r>
            <w:r w:rsidR="00987365" w:rsidRPr="001A79A0">
              <w:rPr>
                <w:rFonts w:ascii="Arial" w:hAnsi="Arial" w:cs="Arial"/>
                <w:shd w:val="clear" w:color="auto" w:fill="FFFFFF"/>
                <w:lang w:val="de-DE"/>
              </w:rPr>
              <w:t>m</w:t>
            </w:r>
            <w:r w:rsidR="000D1C67" w:rsidRPr="001A79A0">
              <w:rPr>
                <w:rFonts w:ascii="Arial" w:hAnsi="Arial" w:cs="Arial"/>
                <w:shd w:val="clear" w:color="auto" w:fill="FFFFFF"/>
                <w:lang w:val="de-DE"/>
              </w:rPr>
              <w:t xml:space="preserve"> gegenseitigen Vorteil </w:t>
            </w:r>
            <w:r w:rsidR="00987365" w:rsidRPr="001A79A0">
              <w:rPr>
                <w:rFonts w:ascii="Arial" w:hAnsi="Arial" w:cs="Arial"/>
                <w:shd w:val="clear" w:color="auto" w:fill="FFFFFF"/>
                <w:lang w:val="de-DE"/>
              </w:rPr>
              <w:t xml:space="preserve">zu erreichen </w:t>
            </w:r>
            <w:r w:rsidR="00145B8A" w:rsidRPr="001A79A0">
              <w:rPr>
                <w:rFonts w:ascii="Arial" w:hAnsi="Arial" w:cs="Arial"/>
                <w:shd w:val="clear" w:color="auto" w:fill="FFFFFF"/>
                <w:lang w:val="de-DE"/>
              </w:rPr>
              <w:t xml:space="preserve"> </w:t>
            </w:r>
          </w:p>
          <w:p w:rsidR="00660EB1" w:rsidRPr="00145B8A" w:rsidRDefault="00CB31C5" w:rsidP="00874295">
            <w:pPr>
              <w:jc w:val="center"/>
              <w:rPr>
                <w:rFonts w:ascii="Arial" w:hAnsi="Arial" w:cs="Arial"/>
                <w:color w:val="212121"/>
                <w:shd w:val="clear" w:color="auto" w:fill="FFFFFF"/>
                <w:lang w:val="de-DE"/>
              </w:rPr>
            </w:pPr>
            <w:r>
              <w:rPr>
                <w:rFonts w:ascii="Arial" w:hAnsi="Arial" w:cs="Arial"/>
                <w:color w:val="212121"/>
                <w:shd w:val="clear" w:color="auto" w:fill="FFFFFF"/>
                <w:lang w:val="de-DE"/>
              </w:rPr>
              <w:t>___</w:t>
            </w:r>
          </w:p>
        </w:tc>
      </w:tr>
      <w:tr w:rsidR="0073183F" w:rsidRPr="005073EC" w:rsidTr="00874295">
        <w:trPr>
          <w:trHeight w:val="1530"/>
        </w:trPr>
        <w:tc>
          <w:tcPr>
            <w:tcW w:w="3921" w:type="dxa"/>
          </w:tcPr>
          <w:p w:rsidR="001A79A0" w:rsidRDefault="001A79A0" w:rsidP="001A79A0">
            <w:pPr>
              <w:jc w:val="center"/>
              <w:rPr>
                <w:rFonts w:ascii="Arial" w:hAnsi="Arial" w:cs="Arial"/>
                <w:shd w:val="clear" w:color="auto" w:fill="FFFFFF"/>
                <w:lang w:val="de-DE"/>
              </w:rPr>
            </w:pPr>
          </w:p>
          <w:p w:rsidR="001A79A0" w:rsidRPr="00F565C0" w:rsidRDefault="000D1C67" w:rsidP="001A79A0">
            <w:pPr>
              <w:jc w:val="center"/>
              <w:rPr>
                <w:rFonts w:ascii="Arial" w:hAnsi="Arial" w:cs="Arial"/>
                <w:color w:val="212121"/>
                <w:shd w:val="clear" w:color="auto" w:fill="FFFFFF"/>
                <w:lang w:val="de-DE"/>
              </w:rPr>
            </w:pPr>
            <w:r w:rsidRPr="001A79A0">
              <w:rPr>
                <w:rFonts w:ascii="Arial" w:hAnsi="Arial" w:cs="Arial"/>
                <w:shd w:val="clear" w:color="auto" w:fill="FFFFFF"/>
                <w:lang w:val="de-DE"/>
              </w:rPr>
              <w:t xml:space="preserve">Die </w:t>
            </w:r>
            <w:r w:rsidR="00987365" w:rsidRPr="001A79A0">
              <w:rPr>
                <w:rFonts w:ascii="Arial" w:hAnsi="Arial" w:cs="Arial"/>
                <w:shd w:val="clear" w:color="auto" w:fill="FFFFFF"/>
                <w:lang w:val="de-DE"/>
              </w:rPr>
              <w:t>Teamkollegen</w:t>
            </w:r>
            <w:r w:rsidRPr="001A79A0">
              <w:rPr>
                <w:rFonts w:ascii="Arial" w:hAnsi="Arial" w:cs="Arial"/>
                <w:shd w:val="clear" w:color="auto" w:fill="FFFFFF"/>
                <w:lang w:val="de-DE"/>
              </w:rPr>
              <w:t xml:space="preserve"> </w:t>
            </w:r>
            <w:r w:rsidR="00987365" w:rsidRPr="001A79A0">
              <w:rPr>
                <w:rFonts w:ascii="Arial" w:hAnsi="Arial" w:cs="Arial"/>
                <w:shd w:val="clear" w:color="auto" w:fill="FFFFFF"/>
                <w:lang w:val="de-DE"/>
              </w:rPr>
              <w:t>sind</w:t>
            </w:r>
            <w:r w:rsidRPr="001A79A0">
              <w:rPr>
                <w:rFonts w:ascii="Arial" w:hAnsi="Arial" w:cs="Arial"/>
                <w:shd w:val="clear" w:color="auto" w:fill="FFFFFF"/>
                <w:lang w:val="de-DE"/>
              </w:rPr>
              <w:t xml:space="preserve"> </w:t>
            </w:r>
            <w:r w:rsidR="00F565C0" w:rsidRPr="001A79A0">
              <w:rPr>
                <w:rFonts w:ascii="Arial" w:hAnsi="Arial" w:cs="Arial"/>
                <w:shd w:val="clear" w:color="auto" w:fill="FFFFFF"/>
                <w:lang w:val="de-DE"/>
              </w:rPr>
              <w:t>vom Wunsch getrieben, gute Leistungen den anderen gegenüber zu zeigen</w:t>
            </w:r>
            <w:r w:rsidR="00CB31C5">
              <w:rPr>
                <w:rFonts w:ascii="Arial" w:hAnsi="Arial" w:cs="Arial"/>
                <w:shd w:val="clear" w:color="auto" w:fill="FFFFFF"/>
                <w:lang w:val="de-DE"/>
              </w:rPr>
              <w:br/>
            </w:r>
            <w:r w:rsidR="00CB31C5">
              <w:rPr>
                <w:rFonts w:ascii="Arial" w:hAnsi="Arial" w:cs="Arial"/>
                <w:color w:val="212121"/>
                <w:shd w:val="clear" w:color="auto" w:fill="FFFFFF"/>
                <w:lang w:val="de-DE"/>
              </w:rPr>
              <w:t>___</w:t>
            </w:r>
          </w:p>
        </w:tc>
      </w:tr>
      <w:tr w:rsidR="0073183F" w:rsidRPr="009577A0" w:rsidTr="00874295">
        <w:trPr>
          <w:trHeight w:val="1530"/>
        </w:trPr>
        <w:tc>
          <w:tcPr>
            <w:tcW w:w="3921" w:type="dxa"/>
          </w:tcPr>
          <w:p w:rsidR="00F565C0" w:rsidRPr="001A79A0" w:rsidRDefault="00700393" w:rsidP="00874295">
            <w:pPr>
              <w:jc w:val="center"/>
              <w:rPr>
                <w:rFonts w:ascii="Arial" w:hAnsi="Arial" w:cs="Arial"/>
                <w:lang w:val="de-DE"/>
              </w:rPr>
            </w:pPr>
            <w:r w:rsidRPr="001A79A0">
              <w:rPr>
                <w:rFonts w:ascii="Arial" w:hAnsi="Arial" w:cs="Arial"/>
                <w:lang w:val="de-DE"/>
              </w:rPr>
              <w:t xml:space="preserve">Die </w:t>
            </w:r>
            <w:r w:rsidR="00987365" w:rsidRPr="001A79A0">
              <w:rPr>
                <w:rFonts w:ascii="Arial" w:hAnsi="Arial" w:cs="Arial"/>
                <w:lang w:val="de-DE"/>
              </w:rPr>
              <w:t>Teamkollegen</w:t>
            </w:r>
            <w:r w:rsidRPr="001A79A0">
              <w:rPr>
                <w:rFonts w:ascii="Arial" w:hAnsi="Arial" w:cs="Arial"/>
                <w:lang w:val="de-DE"/>
              </w:rPr>
              <w:t xml:space="preserve"> werden in einer spezifischen Arbeit kompetenter und finden es einfacher, Arbeitsaufgaben unabhängig zu erledigen</w:t>
            </w:r>
            <w:r w:rsidR="00CB31C5">
              <w:rPr>
                <w:rFonts w:ascii="Arial" w:hAnsi="Arial" w:cs="Arial"/>
                <w:lang w:val="de-DE"/>
              </w:rPr>
              <w:br/>
              <w:t>___</w:t>
            </w:r>
          </w:p>
          <w:p w:rsidR="00F565C0" w:rsidRPr="009577A0" w:rsidRDefault="00F565C0" w:rsidP="00874295">
            <w:pPr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73183F" w:rsidRPr="009577A0" w:rsidTr="00874295">
        <w:trPr>
          <w:trHeight w:val="1530"/>
        </w:trPr>
        <w:tc>
          <w:tcPr>
            <w:tcW w:w="3921" w:type="dxa"/>
          </w:tcPr>
          <w:p w:rsidR="00700393" w:rsidRPr="009577A0" w:rsidRDefault="00700393" w:rsidP="00874295">
            <w:pPr>
              <w:jc w:val="center"/>
              <w:rPr>
                <w:rFonts w:ascii="Arial" w:hAnsi="Arial" w:cs="Arial"/>
                <w:lang w:val="de-DE"/>
              </w:rPr>
            </w:pPr>
            <w:r w:rsidRPr="001A79A0">
              <w:rPr>
                <w:rFonts w:ascii="Arial" w:hAnsi="Arial" w:cs="Arial"/>
                <w:lang w:val="de-DE"/>
              </w:rPr>
              <w:t xml:space="preserve">Es fehlt den </w:t>
            </w:r>
            <w:r w:rsidR="00987365" w:rsidRPr="001A79A0">
              <w:rPr>
                <w:rFonts w:ascii="Arial" w:hAnsi="Arial" w:cs="Arial"/>
                <w:lang w:val="de-DE"/>
              </w:rPr>
              <w:t>Teamkollegen</w:t>
            </w:r>
            <w:r w:rsidRPr="001A79A0">
              <w:rPr>
                <w:rFonts w:ascii="Arial" w:hAnsi="Arial" w:cs="Arial"/>
                <w:lang w:val="de-DE"/>
              </w:rPr>
              <w:t xml:space="preserve"> an Vertrautheit mit der Situation, mit den Kompetenzen und/oder mit ihren Arbeitskollegen</w:t>
            </w:r>
          </w:p>
        </w:tc>
      </w:tr>
    </w:tbl>
    <w:p w:rsidR="00E84E22" w:rsidRPr="00CB31C5" w:rsidRDefault="00E84E22">
      <w:pPr>
        <w:pStyle w:val="Corpsdetexte"/>
        <w:spacing w:before="10"/>
        <w:rPr>
          <w:rFonts w:ascii="Arial" w:hAnsi="Arial" w:cs="Arial"/>
          <w:sz w:val="35"/>
        </w:rPr>
      </w:pPr>
    </w:p>
    <w:tbl>
      <w:tblPr>
        <w:tblW w:w="0" w:type="auto"/>
        <w:tblInd w:w="79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9"/>
      </w:tblGrid>
      <w:tr w:rsidR="00874295" w:rsidRPr="009577A0" w:rsidTr="00874295">
        <w:trPr>
          <w:trHeight w:val="387"/>
        </w:trPr>
        <w:tc>
          <w:tcPr>
            <w:tcW w:w="3009" w:type="dxa"/>
          </w:tcPr>
          <w:p w:rsidR="00874295" w:rsidRPr="009577A0" w:rsidRDefault="00874295" w:rsidP="00874295">
            <w:pPr>
              <w:pStyle w:val="Corpsdetexte"/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874295" w:rsidRPr="009577A0" w:rsidTr="00874295">
        <w:trPr>
          <w:trHeight w:val="1891"/>
        </w:trPr>
        <w:tc>
          <w:tcPr>
            <w:tcW w:w="3009" w:type="dxa"/>
          </w:tcPr>
          <w:p w:rsidR="00700393" w:rsidRPr="009577A0" w:rsidRDefault="00700393" w:rsidP="00874295">
            <w:pPr>
              <w:jc w:val="center"/>
              <w:rPr>
                <w:rFonts w:ascii="Arial" w:hAnsi="Arial" w:cs="Arial"/>
                <w:color w:val="4F81BD" w:themeColor="accent1"/>
                <w:lang w:val="de-DE"/>
              </w:rPr>
            </w:pPr>
            <w:r w:rsidRPr="001A79A0">
              <w:rPr>
                <w:rFonts w:ascii="Arial" w:hAnsi="Arial" w:cs="Arial"/>
                <w:color w:val="FF0000"/>
                <w:lang w:val="de-DE"/>
              </w:rPr>
              <w:t>AUFPASSEN</w:t>
            </w:r>
            <w:r w:rsidRPr="009577A0">
              <w:rPr>
                <w:rFonts w:ascii="Arial" w:hAnsi="Arial" w:cs="Arial"/>
                <w:color w:val="4F81BD" w:themeColor="accent1"/>
                <w:lang w:val="de-DE"/>
              </w:rPr>
              <w:br/>
            </w:r>
            <w:r w:rsidRPr="001A79A0">
              <w:rPr>
                <w:rFonts w:ascii="Arial" w:hAnsi="Arial" w:cs="Arial"/>
                <w:color w:val="00B050"/>
                <w:lang w:val="de-DE"/>
              </w:rPr>
              <w:t xml:space="preserve">DER ZWANG </w:t>
            </w:r>
            <w:r w:rsidRPr="001A79A0">
              <w:rPr>
                <w:rFonts w:ascii="Arial" w:hAnsi="Arial" w:cs="Arial"/>
                <w:color w:val="00B050"/>
                <w:lang w:val="de-DE"/>
              </w:rPr>
              <w:br/>
              <w:t>kann de</w:t>
            </w:r>
            <w:r w:rsidR="002A62DD" w:rsidRPr="001A79A0">
              <w:rPr>
                <w:rFonts w:ascii="Arial" w:hAnsi="Arial" w:cs="Arial"/>
                <w:color w:val="00B050"/>
                <w:lang w:val="de-DE"/>
              </w:rPr>
              <w:t>m</w:t>
            </w:r>
            <w:r w:rsidRPr="001A79A0">
              <w:rPr>
                <w:rFonts w:ascii="Arial" w:hAnsi="Arial" w:cs="Arial"/>
                <w:color w:val="00B050"/>
                <w:lang w:val="de-DE"/>
              </w:rPr>
              <w:t xml:space="preserve"> Fortschritt </w:t>
            </w:r>
            <w:r w:rsidR="002A62DD" w:rsidRPr="001A79A0">
              <w:rPr>
                <w:rFonts w:ascii="Arial" w:hAnsi="Arial" w:cs="Arial"/>
                <w:color w:val="00B050"/>
                <w:lang w:val="de-DE"/>
              </w:rPr>
              <w:t>e</w:t>
            </w:r>
            <w:r w:rsidRPr="001A79A0">
              <w:rPr>
                <w:rFonts w:ascii="Arial" w:hAnsi="Arial" w:cs="Arial"/>
                <w:color w:val="00B050"/>
                <w:lang w:val="de-DE"/>
              </w:rPr>
              <w:t xml:space="preserve">in Ende setzen </w:t>
            </w:r>
            <w:r w:rsidR="007F0F73" w:rsidRPr="001A79A0">
              <w:rPr>
                <w:rFonts w:ascii="Arial" w:hAnsi="Arial" w:cs="Arial"/>
                <w:color w:val="00B050"/>
                <w:lang w:val="de-DE"/>
              </w:rPr>
              <w:t>und zu Konflikten führen, wenn Leute sich weniger beteiligt oder unverstanden fühlen</w:t>
            </w:r>
          </w:p>
          <w:p w:rsidR="00874295" w:rsidRPr="009577A0" w:rsidRDefault="00874295" w:rsidP="00874295">
            <w:pPr>
              <w:pStyle w:val="Corpsdetexte"/>
              <w:jc w:val="center"/>
              <w:rPr>
                <w:rFonts w:ascii="Arial" w:hAnsi="Arial" w:cs="Arial"/>
                <w:sz w:val="20"/>
                <w:lang w:val="de-DE"/>
              </w:rPr>
            </w:pPr>
          </w:p>
        </w:tc>
      </w:tr>
    </w:tbl>
    <w:p w:rsidR="00E84E22" w:rsidRPr="009577A0" w:rsidRDefault="00E84E22">
      <w:pPr>
        <w:rPr>
          <w:rFonts w:ascii="Arial" w:hAnsi="Arial" w:cs="Arial"/>
          <w:lang w:val="de-DE"/>
        </w:rPr>
        <w:sectPr w:rsidR="00E84E22" w:rsidRPr="009577A0">
          <w:type w:val="continuous"/>
          <w:pgSz w:w="12240" w:h="15840"/>
          <w:pgMar w:top="640" w:right="80" w:bottom="280" w:left="960" w:header="720" w:footer="720" w:gutter="0"/>
          <w:cols w:space="720"/>
        </w:sectPr>
      </w:pPr>
    </w:p>
    <w:p w:rsidR="000F770F" w:rsidRPr="00B33586" w:rsidRDefault="007F0F73" w:rsidP="00874295">
      <w:pPr>
        <w:rPr>
          <w:rFonts w:ascii="Arial" w:hAnsi="Arial" w:cs="Arial"/>
          <w:color w:val="F79646" w:themeColor="accent6"/>
          <w:shd w:val="clear" w:color="auto" w:fill="FFFFFF"/>
          <w:lang w:val="de-DE"/>
        </w:rPr>
      </w:pPr>
      <w:r w:rsidRPr="00B33586">
        <w:rPr>
          <w:rFonts w:ascii="Arial" w:hAnsi="Arial" w:cs="Arial"/>
          <w:color w:val="F79646" w:themeColor="accent6"/>
          <w:shd w:val="clear" w:color="auto" w:fill="FFFFFF"/>
          <w:lang w:val="de-DE"/>
        </w:rPr>
        <w:lastRenderedPageBreak/>
        <w:t xml:space="preserve">Die Sorge für den Erfolg </w:t>
      </w:r>
      <w:r w:rsidRPr="00B33586">
        <w:rPr>
          <w:rFonts w:ascii="Arial" w:hAnsi="Arial" w:cs="Arial"/>
          <w:color w:val="F79646" w:themeColor="accent6"/>
          <w:shd w:val="clear" w:color="auto" w:fill="FFFFFF"/>
          <w:lang w:val="de-DE"/>
        </w:rPr>
        <w:lastRenderedPageBreak/>
        <w:t xml:space="preserve">der anderen und die Sensibilisierung zur Rolle eines jeden und seiner </w:t>
      </w:r>
      <w:r w:rsidRPr="00B33586">
        <w:rPr>
          <w:rFonts w:ascii="Arial" w:hAnsi="Arial" w:cs="Arial"/>
          <w:color w:val="F79646" w:themeColor="accent6"/>
          <w:shd w:val="clear" w:color="auto" w:fill="FFFFFF"/>
          <w:lang w:val="de-DE"/>
        </w:rPr>
        <w:lastRenderedPageBreak/>
        <w:t>Verantwortlichkeiten</w:t>
      </w:r>
    </w:p>
    <w:p w:rsidR="007F0F73" w:rsidRPr="00B33586" w:rsidRDefault="007F0F73" w:rsidP="00874295">
      <w:pPr>
        <w:rPr>
          <w:rFonts w:ascii="Arial" w:hAnsi="Arial" w:cs="Arial"/>
          <w:color w:val="F79646" w:themeColor="accent6"/>
          <w:lang w:val="de-DE"/>
        </w:rPr>
      </w:pPr>
    </w:p>
    <w:p w:rsidR="007F0F73" w:rsidRPr="009577A0" w:rsidRDefault="007F0F73" w:rsidP="00874295">
      <w:pPr>
        <w:rPr>
          <w:rFonts w:ascii="Arial" w:hAnsi="Arial" w:cs="Arial"/>
          <w:color w:val="E36C0A" w:themeColor="accent6" w:themeShade="BF"/>
          <w:lang w:val="de-DE"/>
        </w:rPr>
      </w:pPr>
    </w:p>
    <w:p w:rsidR="007F0F73" w:rsidRPr="00B33586" w:rsidRDefault="007F0F73" w:rsidP="000F770F">
      <w:pPr>
        <w:rPr>
          <w:rFonts w:ascii="Arial" w:hAnsi="Arial" w:cs="Arial"/>
          <w:color w:val="F79646" w:themeColor="accent6"/>
          <w:lang w:val="de-DE"/>
        </w:rPr>
      </w:pPr>
      <w:r w:rsidRPr="00B33586">
        <w:rPr>
          <w:rFonts w:ascii="Arial" w:hAnsi="Arial" w:cs="Arial"/>
          <w:color w:val="F79646" w:themeColor="accent6"/>
          <w:lang w:val="de-DE"/>
        </w:rPr>
        <w:lastRenderedPageBreak/>
        <w:t xml:space="preserve">Die Kenntnis der </w:t>
      </w:r>
      <w:r w:rsidR="009B52B6" w:rsidRPr="00B33586">
        <w:rPr>
          <w:rFonts w:ascii="Arial" w:hAnsi="Arial" w:cs="Arial"/>
          <w:color w:val="F79646" w:themeColor="accent6"/>
          <w:lang w:val="de-DE"/>
        </w:rPr>
        <w:t xml:space="preserve">Talente, </w:t>
      </w:r>
      <w:r w:rsidR="00AE0D75" w:rsidRPr="00B33586">
        <w:rPr>
          <w:rFonts w:ascii="Arial" w:hAnsi="Arial" w:cs="Arial"/>
          <w:color w:val="F79646" w:themeColor="accent6"/>
          <w:lang w:val="de-DE"/>
        </w:rPr>
        <w:t>des Anliegens</w:t>
      </w:r>
      <w:r w:rsidR="009B52B6" w:rsidRPr="00B33586">
        <w:rPr>
          <w:rFonts w:ascii="Arial" w:hAnsi="Arial" w:cs="Arial"/>
          <w:color w:val="F79646" w:themeColor="accent6"/>
          <w:lang w:val="de-DE"/>
        </w:rPr>
        <w:t>, d</w:t>
      </w:r>
      <w:r w:rsidR="00AE0D75" w:rsidRPr="00B33586">
        <w:rPr>
          <w:rFonts w:ascii="Arial" w:hAnsi="Arial" w:cs="Arial"/>
          <w:color w:val="F79646" w:themeColor="accent6"/>
          <w:lang w:val="de-DE"/>
        </w:rPr>
        <w:t>er</w:t>
      </w:r>
      <w:r w:rsidR="009B52B6" w:rsidRPr="00B33586">
        <w:rPr>
          <w:rFonts w:ascii="Arial" w:hAnsi="Arial" w:cs="Arial"/>
          <w:color w:val="F79646" w:themeColor="accent6"/>
          <w:lang w:val="de-DE"/>
        </w:rPr>
        <w:t xml:space="preserve"> Wünsche und d</w:t>
      </w:r>
      <w:r w:rsidR="009577A0" w:rsidRPr="00B33586">
        <w:rPr>
          <w:rFonts w:ascii="Arial" w:hAnsi="Arial" w:cs="Arial"/>
          <w:color w:val="F79646" w:themeColor="accent6"/>
          <w:lang w:val="de-DE"/>
        </w:rPr>
        <w:t>er</w:t>
      </w:r>
      <w:r w:rsidR="009B52B6" w:rsidRPr="00B33586">
        <w:rPr>
          <w:rFonts w:ascii="Arial" w:hAnsi="Arial" w:cs="Arial"/>
          <w:color w:val="F79646" w:themeColor="accent6"/>
          <w:lang w:val="de-DE"/>
        </w:rPr>
        <w:t xml:space="preserve"> Herausforderungen von anderen</w:t>
      </w:r>
      <w:r w:rsidR="0004467E" w:rsidRPr="00B33586">
        <w:rPr>
          <w:rFonts w:ascii="Arial" w:hAnsi="Arial" w:cs="Arial"/>
          <w:color w:val="F79646" w:themeColor="accent6"/>
          <w:lang w:val="de-DE"/>
        </w:rPr>
        <w:t xml:space="preserve"> Personen</w:t>
      </w:r>
    </w:p>
    <w:p w:rsidR="00E84E22" w:rsidRPr="009577A0" w:rsidRDefault="00E84E22" w:rsidP="000F770F">
      <w:pPr>
        <w:spacing w:before="91" w:line="242" w:lineRule="auto"/>
        <w:ind w:left="100" w:right="4656"/>
        <w:jc w:val="center"/>
        <w:rPr>
          <w:rFonts w:ascii="Arial" w:hAnsi="Arial" w:cs="Arial"/>
          <w:b/>
          <w:color w:val="4F81BD" w:themeColor="accent1"/>
          <w:lang w:val="de-DE"/>
        </w:rPr>
      </w:pPr>
    </w:p>
    <w:p w:rsidR="00E84E22" w:rsidRPr="009577A0" w:rsidRDefault="00E84E22" w:rsidP="005073EC">
      <w:pPr>
        <w:spacing w:line="242" w:lineRule="auto"/>
        <w:rPr>
          <w:rFonts w:ascii="Arial" w:hAnsi="Arial" w:cs="Arial"/>
          <w:color w:val="E36C0A" w:themeColor="accent6" w:themeShade="BF"/>
          <w:lang w:val="de-DE"/>
        </w:rPr>
        <w:sectPr w:rsidR="00E84E22" w:rsidRPr="009577A0">
          <w:type w:val="continuous"/>
          <w:pgSz w:w="12240" w:h="15840"/>
          <w:pgMar w:top="640" w:right="80" w:bottom="280" w:left="960" w:header="720" w:footer="720" w:gutter="0"/>
          <w:cols w:num="2" w:space="720" w:equalWidth="0">
            <w:col w:w="2598" w:space="1471"/>
            <w:col w:w="7131"/>
          </w:cols>
        </w:sectPr>
      </w:pPr>
    </w:p>
    <w:p w:rsidR="00E84E22" w:rsidRPr="009577A0" w:rsidRDefault="00E84E22">
      <w:pPr>
        <w:pStyle w:val="Corpsdetexte"/>
        <w:spacing w:before="9"/>
        <w:rPr>
          <w:rFonts w:ascii="Arial" w:hAnsi="Arial" w:cs="Arial"/>
          <w:sz w:val="25"/>
          <w:lang w:val="de-DE"/>
        </w:rPr>
      </w:pPr>
    </w:p>
    <w:p w:rsidR="00E84E22" w:rsidRPr="009577A0" w:rsidRDefault="005073EC" w:rsidP="005073EC">
      <w:pPr>
        <w:pStyle w:val="Corpsdetexte"/>
        <w:ind w:left="3216"/>
        <w:rPr>
          <w:rFonts w:ascii="Arial" w:hAnsi="Arial" w:cs="Arial"/>
          <w:b w:val="0"/>
          <w:sz w:val="20"/>
          <w:lang w:val="fr-FR"/>
        </w:rPr>
      </w:pPr>
      <w:r w:rsidRPr="009577A0">
        <w:rPr>
          <w:rFonts w:ascii="Arial" w:hAnsi="Arial" w:cs="Arial"/>
          <w:b w:val="0"/>
          <w:noProof/>
          <w:sz w:val="20"/>
          <w:lang w:val="fr-FR" w:eastAsia="fr-FR" w:bidi="ar-SA"/>
        </w:rPr>
        <w:drawing>
          <wp:inline distT="0" distB="0" distL="0" distR="0" wp14:anchorId="77067919" wp14:editId="4E60BA21">
            <wp:extent cx="1977825" cy="469021"/>
            <wp:effectExtent l="0" t="0" r="3810" b="762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9674" cy="474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4E22" w:rsidRPr="009577A0" w:rsidSect="005073EC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22"/>
    <w:rsid w:val="0004467E"/>
    <w:rsid w:val="0007114A"/>
    <w:rsid w:val="00077A17"/>
    <w:rsid w:val="000A4B52"/>
    <w:rsid w:val="000D1C67"/>
    <w:rsid w:val="000F770F"/>
    <w:rsid w:val="00145B8A"/>
    <w:rsid w:val="001A79A0"/>
    <w:rsid w:val="002A62DD"/>
    <w:rsid w:val="002F1FA4"/>
    <w:rsid w:val="004A6B5E"/>
    <w:rsid w:val="005073EC"/>
    <w:rsid w:val="00660EB1"/>
    <w:rsid w:val="006D46A1"/>
    <w:rsid w:val="00700393"/>
    <w:rsid w:val="0073183F"/>
    <w:rsid w:val="007F0F73"/>
    <w:rsid w:val="00850C44"/>
    <w:rsid w:val="00874295"/>
    <w:rsid w:val="0088633F"/>
    <w:rsid w:val="009577A0"/>
    <w:rsid w:val="00987365"/>
    <w:rsid w:val="009B52B6"/>
    <w:rsid w:val="00A811EF"/>
    <w:rsid w:val="00AE0D75"/>
    <w:rsid w:val="00B33586"/>
    <w:rsid w:val="00B66941"/>
    <w:rsid w:val="00BA42DF"/>
    <w:rsid w:val="00C85C02"/>
    <w:rsid w:val="00CB31C5"/>
    <w:rsid w:val="00E75A89"/>
    <w:rsid w:val="00E84E22"/>
    <w:rsid w:val="00F5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rformatHTML">
    <w:name w:val="HTML Preformatted"/>
    <w:basedOn w:val="Normal"/>
    <w:link w:val="PrformatHTMLCar"/>
    <w:uiPriority w:val="99"/>
    <w:semiHidden/>
    <w:unhideWhenUsed/>
    <w:rsid w:val="007318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fr-FR" w:eastAsia="fr-FR" w:bidi="ar-S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3183F"/>
    <w:rPr>
      <w:rFonts w:ascii="Courier New" w:eastAsia="Times New Roman" w:hAnsi="Courier New" w:cs="Courier New"/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rformatHTML">
    <w:name w:val="HTML Preformatted"/>
    <w:basedOn w:val="Normal"/>
    <w:link w:val="PrformatHTMLCar"/>
    <w:uiPriority w:val="99"/>
    <w:semiHidden/>
    <w:unhideWhenUsed/>
    <w:rsid w:val="007318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fr-FR" w:eastAsia="fr-FR" w:bidi="ar-S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3183F"/>
    <w:rPr>
      <w:rFonts w:ascii="Courier New" w:eastAsia="Times New Roman" w:hAnsi="Courier New" w:cs="Courier New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Collaboration ladder</vt:lpstr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Collaboration ladder</dc:title>
  <dc:creator>Home</dc:creator>
  <cp:lastModifiedBy>Utilisateur Windows</cp:lastModifiedBy>
  <cp:revision>2</cp:revision>
  <dcterms:created xsi:type="dcterms:W3CDTF">2018-11-29T14:55:00Z</dcterms:created>
  <dcterms:modified xsi:type="dcterms:W3CDTF">2018-11-29T14:55:00Z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2018-04-25T00:00:00Z</vt:filetime>
  </property>
</Properties>
</file>